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D065" w14:textId="5130A8CD" w:rsidR="004860CF" w:rsidRDefault="00541BCE" w:rsidP="004860CF">
      <w:pPr>
        <w:pStyle w:val="Heading1"/>
      </w:pPr>
      <w:bookmarkStart w:id="0" w:name="_Toc21512576"/>
      <w:r>
        <w:t xml:space="preserve">Title and </w:t>
      </w:r>
      <w:r w:rsidR="004860CF">
        <w:t>Approval Page (</w:t>
      </w:r>
      <w:r w:rsidR="0055114B">
        <w:t>1.1</w:t>
      </w:r>
      <w:r w:rsidR="004860CF">
        <w:t>)</w:t>
      </w:r>
      <w:bookmarkEnd w:id="0"/>
    </w:p>
    <w:p w14:paraId="1A3A6A50" w14:textId="03BBA939" w:rsidR="00AB2C4E" w:rsidRDefault="00AB2C4E" w:rsidP="00AB2C4E">
      <w:pPr>
        <w:pStyle w:val="Heading2"/>
      </w:pPr>
      <w:bookmarkStart w:id="1" w:name="_Toc21512577"/>
      <w:r>
        <w:t xml:space="preserve">Quality Assurance Project Plan for </w:t>
      </w:r>
      <w:r w:rsidR="00407D38">
        <w:t xml:space="preserve">Modeling </w:t>
      </w:r>
      <w:r w:rsidR="001855B4">
        <w:t>[Project Name]</w:t>
      </w:r>
      <w:bookmarkEnd w:id="1"/>
    </w:p>
    <w:p w14:paraId="33290D2E" w14:textId="7F1B3988" w:rsidR="00F733F8" w:rsidRDefault="00AB2C4E" w:rsidP="00F733F8">
      <w:pPr>
        <w:pStyle w:val="BodyText"/>
        <w:spacing w:after="0"/>
        <w:rPr>
          <w:rStyle w:val="BodyTextChar"/>
          <w:b/>
        </w:rPr>
      </w:pPr>
      <w:r w:rsidRPr="00AB2C4E">
        <w:rPr>
          <w:rStyle w:val="BodyTextChar"/>
          <w:b/>
        </w:rPr>
        <w:t>Revision:</w:t>
      </w:r>
      <w:r w:rsidR="005C4866">
        <w:rPr>
          <w:rStyle w:val="BodyTextChar"/>
          <w:b/>
        </w:rPr>
        <w:t xml:space="preserve"> </w:t>
      </w:r>
      <w:r w:rsidR="00E40862">
        <w:rPr>
          <w:rStyle w:val="BodyTextChar"/>
          <w:b/>
        </w:rPr>
        <w:t>0</w:t>
      </w:r>
      <w:r w:rsidRPr="00AB2C4E">
        <w:rPr>
          <w:rStyle w:val="BodyTextChar"/>
          <w:b/>
        </w:rPr>
        <w:br/>
      </w:r>
      <w:r w:rsidR="00E40862">
        <w:rPr>
          <w:rStyle w:val="BodyTextChar"/>
          <w:b/>
        </w:rPr>
        <w:t>RAE/</w:t>
      </w:r>
      <w:r w:rsidRPr="00DB5E69">
        <w:rPr>
          <w:rStyle w:val="BodyTextChar"/>
          <w:b/>
        </w:rPr>
        <w:t>EPA Grant #:</w:t>
      </w:r>
      <w:r w:rsidR="0002221E" w:rsidRPr="0002221E">
        <w:rPr>
          <w:rStyle w:val="BodyTextChar"/>
          <w:b/>
        </w:rPr>
        <w:t xml:space="preserve"> </w:t>
      </w:r>
      <w:sdt>
        <w:sdtPr>
          <w:rPr>
            <w:rStyle w:val="BodyTextChar"/>
            <w:b/>
          </w:rPr>
          <w:id w:val="-1527403131"/>
          <w:placeholder>
            <w:docPart w:val="DefaultPlaceholder_-1854013440"/>
          </w:placeholder>
          <w:text/>
        </w:sdtPr>
        <w:sdtEndPr>
          <w:rPr>
            <w:rStyle w:val="BodyTextChar"/>
          </w:rPr>
        </w:sdtEndPr>
        <w:sdtContent>
          <w:r w:rsidR="00E40862">
            <w:rPr>
              <w:rStyle w:val="BodyTextChar"/>
              <w:b/>
            </w:rPr>
            <w:t>XXXX</w:t>
          </w:r>
        </w:sdtContent>
      </w:sdt>
      <w:r w:rsidRPr="00AB2C4E">
        <w:rPr>
          <w:rStyle w:val="BodyTextChar"/>
          <w:b/>
        </w:rPr>
        <w:br/>
      </w:r>
      <w:r w:rsidR="00F733F8">
        <w:rPr>
          <w:rStyle w:val="BodyTextChar"/>
          <w:b/>
        </w:rPr>
        <w:t>Lead Organization:</w:t>
      </w:r>
    </w:p>
    <w:p w14:paraId="6AE0D761" w14:textId="1807F472" w:rsidR="00F733F8" w:rsidRPr="00AB2C4E" w:rsidRDefault="00F733F8" w:rsidP="00BF6FBB">
      <w:pPr>
        <w:pStyle w:val="BodyText"/>
        <w:spacing w:before="0"/>
        <w:rPr>
          <w:rStyle w:val="BodyTextChar"/>
          <w:b/>
        </w:rPr>
      </w:pPr>
      <w:r>
        <w:rPr>
          <w:rStyle w:val="BodyTextChar"/>
          <w:b/>
        </w:rPr>
        <w:t>Partner Organization(s):</w:t>
      </w:r>
      <w:r w:rsidR="00AB2C4E" w:rsidRPr="00AB2C4E">
        <w:rPr>
          <w:rStyle w:val="BodyTextChar"/>
          <w:b/>
        </w:rPr>
        <w:br/>
      </w:r>
      <w:r w:rsidR="00AE0ABB">
        <w:rPr>
          <w:rStyle w:val="BodyTextChar"/>
          <w:b/>
        </w:rPr>
        <w:fldChar w:fldCharType="begin"/>
      </w:r>
      <w:r w:rsidR="00AE0ABB">
        <w:rPr>
          <w:rStyle w:val="BodyTextChar"/>
          <w:b/>
        </w:rPr>
        <w:instrText xml:space="preserve"> DATE \@ "MMMM d, yyyy" </w:instrText>
      </w:r>
      <w:r w:rsidR="00AE0ABB">
        <w:rPr>
          <w:rStyle w:val="BodyTextChar"/>
          <w:b/>
        </w:rPr>
        <w:fldChar w:fldCharType="separate"/>
      </w:r>
      <w:r w:rsidR="00731329">
        <w:rPr>
          <w:rStyle w:val="BodyTextChar"/>
          <w:b/>
          <w:noProof/>
        </w:rPr>
        <w:t>January 27, 2021</w:t>
      </w:r>
      <w:r w:rsidR="00AE0ABB">
        <w:rPr>
          <w:rStyle w:val="BodyTextChar"/>
          <w:b/>
        </w:rPr>
        <w:fldChar w:fldCharType="end"/>
      </w:r>
    </w:p>
    <w:p w14:paraId="6DBA0E63" w14:textId="77777777" w:rsidR="00AB2C4E" w:rsidRPr="00AB2C4E" w:rsidRDefault="00AB2C4E" w:rsidP="00AB2C4E">
      <w:pPr>
        <w:pStyle w:val="BodyText"/>
      </w:pPr>
    </w:p>
    <w:tbl>
      <w:tblPr>
        <w:tblStyle w:val="TableGrid"/>
        <w:tblW w:w="0" w:type="auto"/>
        <w:tblInd w:w="18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25"/>
        <w:gridCol w:w="270"/>
        <w:gridCol w:w="2065"/>
      </w:tblGrid>
      <w:tr w:rsidR="00924A22" w14:paraId="1772E8D2" w14:textId="77777777" w:rsidTr="005361ED">
        <w:tc>
          <w:tcPr>
            <w:tcW w:w="5125" w:type="dxa"/>
            <w:tcBorders>
              <w:bottom w:val="single" w:sz="4" w:space="0" w:color="auto"/>
            </w:tcBorders>
          </w:tcPr>
          <w:p w14:paraId="15C6CE0D" w14:textId="77777777" w:rsidR="00924A22" w:rsidRDefault="00924A22" w:rsidP="005361ED">
            <w:pPr>
              <w:pStyle w:val="TableText"/>
            </w:pPr>
          </w:p>
        </w:tc>
        <w:tc>
          <w:tcPr>
            <w:tcW w:w="270" w:type="dxa"/>
            <w:tcBorders>
              <w:bottom w:val="nil"/>
            </w:tcBorders>
          </w:tcPr>
          <w:p w14:paraId="06DB735C" w14:textId="77777777" w:rsidR="00924A22" w:rsidRDefault="00924A22" w:rsidP="005361ED">
            <w:pPr>
              <w:pStyle w:val="TableText"/>
            </w:pPr>
          </w:p>
        </w:tc>
        <w:tc>
          <w:tcPr>
            <w:tcW w:w="2065" w:type="dxa"/>
            <w:tcBorders>
              <w:bottom w:val="single" w:sz="4" w:space="0" w:color="auto"/>
            </w:tcBorders>
          </w:tcPr>
          <w:p w14:paraId="2BE55176" w14:textId="77777777" w:rsidR="00924A22" w:rsidRDefault="00924A22" w:rsidP="005361ED">
            <w:pPr>
              <w:pStyle w:val="TableText"/>
            </w:pPr>
          </w:p>
        </w:tc>
      </w:tr>
      <w:tr w:rsidR="00924A22" w14:paraId="1B1A0701" w14:textId="77777777" w:rsidTr="005361ED">
        <w:trPr>
          <w:trHeight w:val="70"/>
        </w:trPr>
        <w:tc>
          <w:tcPr>
            <w:tcW w:w="5125" w:type="dxa"/>
            <w:tcBorders>
              <w:top w:val="single" w:sz="4" w:space="0" w:color="auto"/>
              <w:bottom w:val="nil"/>
            </w:tcBorders>
          </w:tcPr>
          <w:p w14:paraId="2E5A88AC" w14:textId="4C2DA6E7" w:rsidR="00924A22" w:rsidRDefault="00BF6FBB" w:rsidP="005361ED">
            <w:pPr>
              <w:pStyle w:val="TableText"/>
            </w:pPr>
            <w:r>
              <w:t>Name – Job title</w:t>
            </w:r>
          </w:p>
        </w:tc>
        <w:tc>
          <w:tcPr>
            <w:tcW w:w="270" w:type="dxa"/>
            <w:tcBorders>
              <w:top w:val="nil"/>
              <w:bottom w:val="nil"/>
            </w:tcBorders>
          </w:tcPr>
          <w:p w14:paraId="6239F3CB" w14:textId="77777777" w:rsidR="00924A22" w:rsidRDefault="00924A22" w:rsidP="005361ED">
            <w:pPr>
              <w:pStyle w:val="TableText"/>
            </w:pPr>
          </w:p>
        </w:tc>
        <w:tc>
          <w:tcPr>
            <w:tcW w:w="2065" w:type="dxa"/>
            <w:tcBorders>
              <w:top w:val="single" w:sz="4" w:space="0" w:color="auto"/>
              <w:bottom w:val="nil"/>
            </w:tcBorders>
          </w:tcPr>
          <w:p w14:paraId="644A8D42" w14:textId="77777777" w:rsidR="00924A22" w:rsidRDefault="00924A22" w:rsidP="005361ED">
            <w:pPr>
              <w:pStyle w:val="TableText"/>
            </w:pPr>
            <w:r>
              <w:t>Date</w:t>
            </w:r>
          </w:p>
        </w:tc>
      </w:tr>
      <w:tr w:rsidR="005361ED" w14:paraId="287A25EA" w14:textId="77777777" w:rsidTr="00884193">
        <w:trPr>
          <w:trHeight w:val="423"/>
        </w:trPr>
        <w:tc>
          <w:tcPr>
            <w:tcW w:w="5125" w:type="dxa"/>
            <w:tcBorders>
              <w:top w:val="nil"/>
              <w:bottom w:val="nil"/>
            </w:tcBorders>
          </w:tcPr>
          <w:p w14:paraId="3AF9CCD6" w14:textId="77777777" w:rsidR="005361ED" w:rsidRDefault="005361ED" w:rsidP="005361ED">
            <w:pPr>
              <w:pStyle w:val="TableText"/>
            </w:pPr>
          </w:p>
        </w:tc>
        <w:tc>
          <w:tcPr>
            <w:tcW w:w="270" w:type="dxa"/>
            <w:tcBorders>
              <w:top w:val="nil"/>
              <w:bottom w:val="nil"/>
            </w:tcBorders>
          </w:tcPr>
          <w:p w14:paraId="1C340E67" w14:textId="77777777" w:rsidR="005361ED" w:rsidRDefault="005361ED" w:rsidP="005361ED">
            <w:pPr>
              <w:pStyle w:val="TableText"/>
            </w:pPr>
          </w:p>
        </w:tc>
        <w:tc>
          <w:tcPr>
            <w:tcW w:w="2065" w:type="dxa"/>
            <w:tcBorders>
              <w:top w:val="nil"/>
              <w:bottom w:val="nil"/>
            </w:tcBorders>
          </w:tcPr>
          <w:p w14:paraId="14194509" w14:textId="77777777" w:rsidR="005361ED" w:rsidRDefault="005361ED" w:rsidP="005361ED">
            <w:pPr>
              <w:pStyle w:val="TableText"/>
            </w:pPr>
          </w:p>
        </w:tc>
      </w:tr>
      <w:tr w:rsidR="005361ED" w14:paraId="7B04D8EF" w14:textId="77777777" w:rsidTr="005361ED">
        <w:trPr>
          <w:trHeight w:val="70"/>
        </w:trPr>
        <w:tc>
          <w:tcPr>
            <w:tcW w:w="5125" w:type="dxa"/>
            <w:tcBorders>
              <w:top w:val="nil"/>
              <w:bottom w:val="single" w:sz="4" w:space="0" w:color="auto"/>
            </w:tcBorders>
          </w:tcPr>
          <w:p w14:paraId="26DB427C" w14:textId="77777777" w:rsidR="005361ED" w:rsidRDefault="005361ED" w:rsidP="005361ED">
            <w:pPr>
              <w:pStyle w:val="TableText"/>
            </w:pPr>
          </w:p>
        </w:tc>
        <w:tc>
          <w:tcPr>
            <w:tcW w:w="270" w:type="dxa"/>
            <w:tcBorders>
              <w:top w:val="nil"/>
              <w:bottom w:val="nil"/>
            </w:tcBorders>
          </w:tcPr>
          <w:p w14:paraId="449253C2" w14:textId="77777777" w:rsidR="005361ED" w:rsidRDefault="005361ED" w:rsidP="005361ED">
            <w:pPr>
              <w:pStyle w:val="TableText"/>
            </w:pPr>
          </w:p>
        </w:tc>
        <w:tc>
          <w:tcPr>
            <w:tcW w:w="2065" w:type="dxa"/>
            <w:tcBorders>
              <w:top w:val="nil"/>
              <w:bottom w:val="single" w:sz="4" w:space="0" w:color="auto"/>
            </w:tcBorders>
          </w:tcPr>
          <w:p w14:paraId="3CA4029B" w14:textId="77777777" w:rsidR="005361ED" w:rsidRDefault="005361ED" w:rsidP="005361ED">
            <w:pPr>
              <w:pStyle w:val="TableText"/>
            </w:pPr>
          </w:p>
        </w:tc>
      </w:tr>
      <w:tr w:rsidR="005361ED" w14:paraId="5F909B43" w14:textId="77777777" w:rsidTr="005361ED">
        <w:trPr>
          <w:trHeight w:val="70"/>
        </w:trPr>
        <w:tc>
          <w:tcPr>
            <w:tcW w:w="5125" w:type="dxa"/>
            <w:tcBorders>
              <w:top w:val="single" w:sz="4" w:space="0" w:color="auto"/>
              <w:bottom w:val="nil"/>
            </w:tcBorders>
          </w:tcPr>
          <w:p w14:paraId="7CF7DEA2" w14:textId="2E1573FA" w:rsidR="005361ED" w:rsidRDefault="00BF6FBB" w:rsidP="0002221E">
            <w:pPr>
              <w:pStyle w:val="TableText"/>
            </w:pPr>
            <w:r>
              <w:t>Name</w:t>
            </w:r>
            <w:r w:rsidR="00884193">
              <w:t xml:space="preserve"> </w:t>
            </w:r>
            <w:r>
              <w:t>–</w:t>
            </w:r>
            <w:r w:rsidR="00884193">
              <w:t xml:space="preserve"> </w:t>
            </w:r>
            <w:r>
              <w:t>Job title</w:t>
            </w:r>
          </w:p>
        </w:tc>
        <w:tc>
          <w:tcPr>
            <w:tcW w:w="270" w:type="dxa"/>
            <w:tcBorders>
              <w:top w:val="nil"/>
              <w:bottom w:val="nil"/>
            </w:tcBorders>
          </w:tcPr>
          <w:p w14:paraId="4C24F91E" w14:textId="77777777" w:rsidR="005361ED" w:rsidRDefault="005361ED" w:rsidP="005361ED">
            <w:pPr>
              <w:pStyle w:val="TableText"/>
            </w:pPr>
          </w:p>
        </w:tc>
        <w:tc>
          <w:tcPr>
            <w:tcW w:w="2065" w:type="dxa"/>
            <w:tcBorders>
              <w:top w:val="single" w:sz="4" w:space="0" w:color="auto"/>
              <w:bottom w:val="nil"/>
            </w:tcBorders>
          </w:tcPr>
          <w:p w14:paraId="4175CEF0" w14:textId="591B948C" w:rsidR="005361ED" w:rsidRDefault="005361ED" w:rsidP="005361ED">
            <w:pPr>
              <w:pStyle w:val="TableText"/>
            </w:pPr>
            <w:r>
              <w:t>Date</w:t>
            </w:r>
          </w:p>
        </w:tc>
      </w:tr>
      <w:tr w:rsidR="005361ED" w14:paraId="5490DE6E" w14:textId="77777777" w:rsidTr="00884193">
        <w:trPr>
          <w:trHeight w:val="405"/>
        </w:trPr>
        <w:tc>
          <w:tcPr>
            <w:tcW w:w="5125" w:type="dxa"/>
            <w:tcBorders>
              <w:top w:val="nil"/>
              <w:bottom w:val="nil"/>
            </w:tcBorders>
          </w:tcPr>
          <w:p w14:paraId="1FDFE398" w14:textId="77777777" w:rsidR="005361ED" w:rsidRDefault="005361ED" w:rsidP="005361ED">
            <w:pPr>
              <w:pStyle w:val="TableText"/>
            </w:pPr>
          </w:p>
        </w:tc>
        <w:tc>
          <w:tcPr>
            <w:tcW w:w="270" w:type="dxa"/>
            <w:tcBorders>
              <w:top w:val="nil"/>
              <w:bottom w:val="nil"/>
            </w:tcBorders>
          </w:tcPr>
          <w:p w14:paraId="6B2B1369" w14:textId="77777777" w:rsidR="005361ED" w:rsidRDefault="005361ED" w:rsidP="005361ED">
            <w:pPr>
              <w:pStyle w:val="TableText"/>
            </w:pPr>
          </w:p>
        </w:tc>
        <w:tc>
          <w:tcPr>
            <w:tcW w:w="2065" w:type="dxa"/>
            <w:tcBorders>
              <w:top w:val="nil"/>
              <w:bottom w:val="nil"/>
            </w:tcBorders>
          </w:tcPr>
          <w:p w14:paraId="6E949123" w14:textId="77777777" w:rsidR="005361ED" w:rsidRDefault="005361ED" w:rsidP="005361ED">
            <w:pPr>
              <w:pStyle w:val="TableText"/>
            </w:pPr>
          </w:p>
        </w:tc>
      </w:tr>
      <w:tr w:rsidR="005361ED" w14:paraId="6E3BFD0D" w14:textId="77777777" w:rsidTr="005361ED">
        <w:trPr>
          <w:trHeight w:val="70"/>
        </w:trPr>
        <w:tc>
          <w:tcPr>
            <w:tcW w:w="5125" w:type="dxa"/>
            <w:tcBorders>
              <w:top w:val="nil"/>
              <w:bottom w:val="single" w:sz="4" w:space="0" w:color="auto"/>
            </w:tcBorders>
          </w:tcPr>
          <w:p w14:paraId="545C677B" w14:textId="77777777" w:rsidR="005361ED" w:rsidRDefault="005361ED" w:rsidP="005361ED">
            <w:pPr>
              <w:pStyle w:val="TableText"/>
            </w:pPr>
          </w:p>
        </w:tc>
        <w:tc>
          <w:tcPr>
            <w:tcW w:w="270" w:type="dxa"/>
            <w:tcBorders>
              <w:top w:val="nil"/>
              <w:bottom w:val="nil"/>
            </w:tcBorders>
          </w:tcPr>
          <w:p w14:paraId="77FAB22C" w14:textId="77777777" w:rsidR="005361ED" w:rsidRDefault="005361ED" w:rsidP="005361ED">
            <w:pPr>
              <w:pStyle w:val="TableText"/>
            </w:pPr>
          </w:p>
        </w:tc>
        <w:tc>
          <w:tcPr>
            <w:tcW w:w="2065" w:type="dxa"/>
            <w:tcBorders>
              <w:top w:val="nil"/>
              <w:bottom w:val="single" w:sz="4" w:space="0" w:color="auto"/>
            </w:tcBorders>
          </w:tcPr>
          <w:p w14:paraId="67922FAD" w14:textId="77777777" w:rsidR="005361ED" w:rsidRDefault="005361ED" w:rsidP="005361ED">
            <w:pPr>
              <w:pStyle w:val="TableText"/>
            </w:pPr>
          </w:p>
        </w:tc>
      </w:tr>
      <w:tr w:rsidR="005361ED" w14:paraId="5CE19987" w14:textId="77777777" w:rsidTr="005361ED">
        <w:trPr>
          <w:trHeight w:val="70"/>
        </w:trPr>
        <w:tc>
          <w:tcPr>
            <w:tcW w:w="5125" w:type="dxa"/>
            <w:tcBorders>
              <w:top w:val="single" w:sz="4" w:space="0" w:color="auto"/>
              <w:bottom w:val="nil"/>
            </w:tcBorders>
          </w:tcPr>
          <w:p w14:paraId="56E0C155" w14:textId="27708FF8" w:rsidR="005361ED" w:rsidRDefault="00BF6FBB" w:rsidP="00042EFD">
            <w:pPr>
              <w:pStyle w:val="TableText"/>
            </w:pPr>
            <w:r>
              <w:t>Name</w:t>
            </w:r>
            <w:r w:rsidR="00884193">
              <w:t xml:space="preserve"> </w:t>
            </w:r>
            <w:r>
              <w:t>–</w:t>
            </w:r>
            <w:r w:rsidR="00884193">
              <w:t xml:space="preserve"> </w:t>
            </w:r>
            <w:r>
              <w:t>Job title</w:t>
            </w:r>
          </w:p>
        </w:tc>
        <w:tc>
          <w:tcPr>
            <w:tcW w:w="270" w:type="dxa"/>
            <w:tcBorders>
              <w:top w:val="nil"/>
              <w:bottom w:val="nil"/>
            </w:tcBorders>
          </w:tcPr>
          <w:p w14:paraId="0765B931" w14:textId="77777777" w:rsidR="005361ED" w:rsidRDefault="005361ED" w:rsidP="005361ED">
            <w:pPr>
              <w:pStyle w:val="TableText"/>
            </w:pPr>
          </w:p>
        </w:tc>
        <w:tc>
          <w:tcPr>
            <w:tcW w:w="2065" w:type="dxa"/>
            <w:tcBorders>
              <w:top w:val="single" w:sz="4" w:space="0" w:color="auto"/>
              <w:bottom w:val="nil"/>
            </w:tcBorders>
          </w:tcPr>
          <w:p w14:paraId="647E5076" w14:textId="194E4A42" w:rsidR="005361ED" w:rsidRDefault="005361ED" w:rsidP="005361ED">
            <w:pPr>
              <w:pStyle w:val="TableText"/>
            </w:pPr>
            <w:r>
              <w:t>Date</w:t>
            </w:r>
          </w:p>
        </w:tc>
      </w:tr>
      <w:tr w:rsidR="005361ED" w14:paraId="4F3036AE" w14:textId="77777777" w:rsidTr="00884193">
        <w:trPr>
          <w:trHeight w:val="423"/>
        </w:trPr>
        <w:tc>
          <w:tcPr>
            <w:tcW w:w="5125" w:type="dxa"/>
            <w:tcBorders>
              <w:top w:val="nil"/>
              <w:bottom w:val="nil"/>
            </w:tcBorders>
          </w:tcPr>
          <w:p w14:paraId="4EA55856" w14:textId="77777777" w:rsidR="005361ED" w:rsidRDefault="005361ED" w:rsidP="005361ED">
            <w:pPr>
              <w:pStyle w:val="TableText"/>
            </w:pPr>
          </w:p>
        </w:tc>
        <w:tc>
          <w:tcPr>
            <w:tcW w:w="270" w:type="dxa"/>
            <w:tcBorders>
              <w:top w:val="nil"/>
              <w:bottom w:val="nil"/>
            </w:tcBorders>
          </w:tcPr>
          <w:p w14:paraId="383ABDC6" w14:textId="77777777" w:rsidR="005361ED" w:rsidRDefault="005361ED" w:rsidP="005361ED">
            <w:pPr>
              <w:pStyle w:val="TableText"/>
            </w:pPr>
          </w:p>
        </w:tc>
        <w:tc>
          <w:tcPr>
            <w:tcW w:w="2065" w:type="dxa"/>
            <w:tcBorders>
              <w:top w:val="nil"/>
              <w:bottom w:val="nil"/>
            </w:tcBorders>
          </w:tcPr>
          <w:p w14:paraId="408F294D" w14:textId="77777777" w:rsidR="005361ED" w:rsidRDefault="005361ED" w:rsidP="005361ED">
            <w:pPr>
              <w:pStyle w:val="TableText"/>
            </w:pPr>
          </w:p>
        </w:tc>
      </w:tr>
      <w:tr w:rsidR="00884193" w14:paraId="7B352F09" w14:textId="77777777" w:rsidTr="00884193">
        <w:trPr>
          <w:trHeight w:val="70"/>
        </w:trPr>
        <w:tc>
          <w:tcPr>
            <w:tcW w:w="5125" w:type="dxa"/>
            <w:tcBorders>
              <w:top w:val="nil"/>
              <w:bottom w:val="single" w:sz="4" w:space="0" w:color="auto"/>
            </w:tcBorders>
          </w:tcPr>
          <w:p w14:paraId="4F418FCD" w14:textId="77777777" w:rsidR="00884193" w:rsidRDefault="00884193" w:rsidP="005361ED">
            <w:pPr>
              <w:pStyle w:val="TableText"/>
            </w:pPr>
          </w:p>
        </w:tc>
        <w:tc>
          <w:tcPr>
            <w:tcW w:w="270" w:type="dxa"/>
            <w:tcBorders>
              <w:top w:val="nil"/>
              <w:bottom w:val="nil"/>
            </w:tcBorders>
          </w:tcPr>
          <w:p w14:paraId="21369426" w14:textId="77777777" w:rsidR="00884193" w:rsidRDefault="00884193" w:rsidP="005361ED">
            <w:pPr>
              <w:pStyle w:val="TableText"/>
            </w:pPr>
          </w:p>
        </w:tc>
        <w:tc>
          <w:tcPr>
            <w:tcW w:w="2065" w:type="dxa"/>
            <w:tcBorders>
              <w:top w:val="nil"/>
              <w:bottom w:val="single" w:sz="4" w:space="0" w:color="auto"/>
            </w:tcBorders>
          </w:tcPr>
          <w:p w14:paraId="45DE4621" w14:textId="77777777" w:rsidR="00884193" w:rsidRDefault="00884193" w:rsidP="005361ED">
            <w:pPr>
              <w:pStyle w:val="TableText"/>
            </w:pPr>
          </w:p>
        </w:tc>
      </w:tr>
      <w:tr w:rsidR="00884193" w14:paraId="3B91E8AA" w14:textId="77777777" w:rsidTr="00884193">
        <w:trPr>
          <w:trHeight w:val="70"/>
        </w:trPr>
        <w:tc>
          <w:tcPr>
            <w:tcW w:w="5125" w:type="dxa"/>
            <w:tcBorders>
              <w:top w:val="single" w:sz="4" w:space="0" w:color="auto"/>
              <w:bottom w:val="nil"/>
            </w:tcBorders>
          </w:tcPr>
          <w:p w14:paraId="7C6E37AE" w14:textId="2A07689C" w:rsidR="00884193" w:rsidRDefault="00BF6FBB" w:rsidP="005361ED">
            <w:pPr>
              <w:pStyle w:val="TableText"/>
            </w:pPr>
            <w:r>
              <w:t>Name</w:t>
            </w:r>
            <w:r w:rsidR="00884193">
              <w:t xml:space="preserve"> – </w:t>
            </w:r>
            <w:r>
              <w:t>Job title</w:t>
            </w:r>
          </w:p>
        </w:tc>
        <w:tc>
          <w:tcPr>
            <w:tcW w:w="270" w:type="dxa"/>
            <w:tcBorders>
              <w:top w:val="nil"/>
              <w:bottom w:val="nil"/>
            </w:tcBorders>
          </w:tcPr>
          <w:p w14:paraId="2B5B18E8" w14:textId="77777777" w:rsidR="00884193" w:rsidRDefault="00884193" w:rsidP="005361ED">
            <w:pPr>
              <w:pStyle w:val="TableText"/>
            </w:pPr>
          </w:p>
        </w:tc>
        <w:tc>
          <w:tcPr>
            <w:tcW w:w="2065" w:type="dxa"/>
            <w:tcBorders>
              <w:top w:val="single" w:sz="4" w:space="0" w:color="auto"/>
              <w:bottom w:val="nil"/>
            </w:tcBorders>
          </w:tcPr>
          <w:p w14:paraId="60D73826" w14:textId="03236A6C" w:rsidR="00884193" w:rsidRDefault="00884193" w:rsidP="005361ED">
            <w:pPr>
              <w:pStyle w:val="TableText"/>
            </w:pPr>
            <w:r>
              <w:t>Date</w:t>
            </w:r>
          </w:p>
        </w:tc>
      </w:tr>
      <w:tr w:rsidR="00884193" w14:paraId="0386EC80" w14:textId="77777777" w:rsidTr="00884193">
        <w:trPr>
          <w:trHeight w:val="405"/>
        </w:trPr>
        <w:tc>
          <w:tcPr>
            <w:tcW w:w="5125" w:type="dxa"/>
            <w:tcBorders>
              <w:top w:val="nil"/>
              <w:bottom w:val="nil"/>
            </w:tcBorders>
          </w:tcPr>
          <w:p w14:paraId="7D5DECD7" w14:textId="77777777" w:rsidR="00884193" w:rsidRDefault="00884193" w:rsidP="005361ED">
            <w:pPr>
              <w:pStyle w:val="TableText"/>
            </w:pPr>
          </w:p>
        </w:tc>
        <w:tc>
          <w:tcPr>
            <w:tcW w:w="270" w:type="dxa"/>
            <w:tcBorders>
              <w:top w:val="nil"/>
              <w:bottom w:val="nil"/>
            </w:tcBorders>
          </w:tcPr>
          <w:p w14:paraId="17540026" w14:textId="77777777" w:rsidR="00884193" w:rsidRDefault="00884193" w:rsidP="005361ED">
            <w:pPr>
              <w:pStyle w:val="TableText"/>
            </w:pPr>
          </w:p>
        </w:tc>
        <w:tc>
          <w:tcPr>
            <w:tcW w:w="2065" w:type="dxa"/>
            <w:tcBorders>
              <w:top w:val="nil"/>
              <w:bottom w:val="nil"/>
            </w:tcBorders>
          </w:tcPr>
          <w:p w14:paraId="0C967804" w14:textId="77777777" w:rsidR="00884193" w:rsidRDefault="00884193" w:rsidP="005361ED">
            <w:pPr>
              <w:pStyle w:val="TableText"/>
            </w:pPr>
          </w:p>
        </w:tc>
      </w:tr>
      <w:tr w:rsidR="005361ED" w14:paraId="028CDF28" w14:textId="49A06BA0" w:rsidTr="005361ED">
        <w:trPr>
          <w:trHeight w:val="70"/>
        </w:trPr>
        <w:tc>
          <w:tcPr>
            <w:tcW w:w="5125" w:type="dxa"/>
            <w:tcBorders>
              <w:top w:val="nil"/>
              <w:bottom w:val="single" w:sz="4" w:space="0" w:color="auto"/>
            </w:tcBorders>
          </w:tcPr>
          <w:p w14:paraId="71FFD936" w14:textId="05CF8945" w:rsidR="005361ED" w:rsidRDefault="005361ED" w:rsidP="005361ED">
            <w:pPr>
              <w:pStyle w:val="TableText"/>
            </w:pPr>
          </w:p>
        </w:tc>
        <w:tc>
          <w:tcPr>
            <w:tcW w:w="270" w:type="dxa"/>
            <w:tcBorders>
              <w:top w:val="nil"/>
              <w:bottom w:val="nil"/>
            </w:tcBorders>
          </w:tcPr>
          <w:p w14:paraId="7F3CDE34" w14:textId="05D1D6AA" w:rsidR="005361ED" w:rsidRDefault="005361ED" w:rsidP="005361ED">
            <w:pPr>
              <w:pStyle w:val="TableText"/>
            </w:pPr>
          </w:p>
        </w:tc>
        <w:tc>
          <w:tcPr>
            <w:tcW w:w="2065" w:type="dxa"/>
            <w:tcBorders>
              <w:top w:val="nil"/>
              <w:bottom w:val="single" w:sz="4" w:space="0" w:color="auto"/>
            </w:tcBorders>
          </w:tcPr>
          <w:p w14:paraId="5D257F2E" w14:textId="5E24ECE1" w:rsidR="005361ED" w:rsidRDefault="005361ED" w:rsidP="005361ED">
            <w:pPr>
              <w:pStyle w:val="TableText"/>
            </w:pPr>
          </w:p>
        </w:tc>
      </w:tr>
      <w:tr w:rsidR="005361ED" w14:paraId="2CBA716C" w14:textId="79DB8B91" w:rsidTr="005361ED">
        <w:trPr>
          <w:trHeight w:val="70"/>
        </w:trPr>
        <w:tc>
          <w:tcPr>
            <w:tcW w:w="5125" w:type="dxa"/>
            <w:tcBorders>
              <w:top w:val="single" w:sz="4" w:space="0" w:color="auto"/>
              <w:bottom w:val="nil"/>
            </w:tcBorders>
          </w:tcPr>
          <w:p w14:paraId="22A585FC" w14:textId="77B79EB4" w:rsidR="005361ED" w:rsidRDefault="00081C33" w:rsidP="00F451E6">
            <w:pPr>
              <w:pStyle w:val="TableText"/>
            </w:pPr>
            <w:r>
              <w:t>Name</w:t>
            </w:r>
            <w:r w:rsidR="00884193">
              <w:t xml:space="preserve"> </w:t>
            </w:r>
            <w:r>
              <w:t>–</w:t>
            </w:r>
            <w:r w:rsidR="00884193">
              <w:t xml:space="preserve"> </w:t>
            </w:r>
            <w:r>
              <w:t>Job title</w:t>
            </w:r>
          </w:p>
        </w:tc>
        <w:tc>
          <w:tcPr>
            <w:tcW w:w="270" w:type="dxa"/>
            <w:tcBorders>
              <w:top w:val="nil"/>
              <w:bottom w:val="nil"/>
            </w:tcBorders>
          </w:tcPr>
          <w:p w14:paraId="4311D895" w14:textId="7FAF983B" w:rsidR="005361ED" w:rsidRDefault="005361ED" w:rsidP="005361ED">
            <w:pPr>
              <w:pStyle w:val="TableText"/>
            </w:pPr>
          </w:p>
        </w:tc>
        <w:tc>
          <w:tcPr>
            <w:tcW w:w="2065" w:type="dxa"/>
            <w:tcBorders>
              <w:top w:val="single" w:sz="4" w:space="0" w:color="auto"/>
              <w:bottom w:val="nil"/>
            </w:tcBorders>
          </w:tcPr>
          <w:p w14:paraId="1EAEA346" w14:textId="0E7000CE" w:rsidR="005361ED" w:rsidRDefault="005361ED" w:rsidP="005361ED">
            <w:pPr>
              <w:pStyle w:val="TableText"/>
            </w:pPr>
            <w:r>
              <w:t>Date</w:t>
            </w:r>
          </w:p>
        </w:tc>
      </w:tr>
      <w:tr w:rsidR="005361ED" w14:paraId="28C0DCFB" w14:textId="11EC1AAD" w:rsidTr="00884193">
        <w:trPr>
          <w:trHeight w:val="513"/>
        </w:trPr>
        <w:tc>
          <w:tcPr>
            <w:tcW w:w="5125" w:type="dxa"/>
            <w:tcBorders>
              <w:top w:val="nil"/>
              <w:bottom w:val="nil"/>
            </w:tcBorders>
          </w:tcPr>
          <w:p w14:paraId="41613852" w14:textId="7686245F" w:rsidR="005361ED" w:rsidRDefault="005361ED" w:rsidP="005361ED">
            <w:pPr>
              <w:pStyle w:val="TableText"/>
            </w:pPr>
          </w:p>
        </w:tc>
        <w:tc>
          <w:tcPr>
            <w:tcW w:w="270" w:type="dxa"/>
            <w:tcBorders>
              <w:top w:val="nil"/>
              <w:bottom w:val="nil"/>
            </w:tcBorders>
          </w:tcPr>
          <w:p w14:paraId="49BA8AEA" w14:textId="132E4388" w:rsidR="005361ED" w:rsidRDefault="005361ED" w:rsidP="005361ED">
            <w:pPr>
              <w:pStyle w:val="TableText"/>
            </w:pPr>
          </w:p>
        </w:tc>
        <w:tc>
          <w:tcPr>
            <w:tcW w:w="2065" w:type="dxa"/>
            <w:tcBorders>
              <w:top w:val="nil"/>
              <w:bottom w:val="nil"/>
            </w:tcBorders>
          </w:tcPr>
          <w:p w14:paraId="147006C8" w14:textId="70E164FC" w:rsidR="005361ED" w:rsidRDefault="005361ED" w:rsidP="005361ED">
            <w:pPr>
              <w:pStyle w:val="TableText"/>
            </w:pPr>
          </w:p>
        </w:tc>
      </w:tr>
      <w:tr w:rsidR="00884193" w14:paraId="79F01E1E" w14:textId="77777777" w:rsidTr="00884193">
        <w:trPr>
          <w:trHeight w:val="70"/>
        </w:trPr>
        <w:tc>
          <w:tcPr>
            <w:tcW w:w="5125" w:type="dxa"/>
            <w:tcBorders>
              <w:top w:val="nil"/>
              <w:bottom w:val="single" w:sz="4" w:space="0" w:color="auto"/>
            </w:tcBorders>
          </w:tcPr>
          <w:p w14:paraId="143793B0" w14:textId="77777777" w:rsidR="00884193" w:rsidRDefault="00884193" w:rsidP="005361ED">
            <w:pPr>
              <w:pStyle w:val="TableText"/>
            </w:pPr>
          </w:p>
        </w:tc>
        <w:tc>
          <w:tcPr>
            <w:tcW w:w="270" w:type="dxa"/>
            <w:tcBorders>
              <w:top w:val="nil"/>
              <w:bottom w:val="nil"/>
            </w:tcBorders>
          </w:tcPr>
          <w:p w14:paraId="33297FE2" w14:textId="77777777" w:rsidR="00884193" w:rsidRDefault="00884193" w:rsidP="005361ED">
            <w:pPr>
              <w:pStyle w:val="TableText"/>
            </w:pPr>
          </w:p>
        </w:tc>
        <w:tc>
          <w:tcPr>
            <w:tcW w:w="2065" w:type="dxa"/>
            <w:tcBorders>
              <w:top w:val="nil"/>
              <w:bottom w:val="single" w:sz="4" w:space="0" w:color="auto"/>
            </w:tcBorders>
          </w:tcPr>
          <w:p w14:paraId="5A1BDCBD" w14:textId="77777777" w:rsidR="00884193" w:rsidRDefault="00884193" w:rsidP="005361ED">
            <w:pPr>
              <w:pStyle w:val="TableText"/>
            </w:pPr>
          </w:p>
        </w:tc>
      </w:tr>
      <w:tr w:rsidR="00884193" w14:paraId="715277EF" w14:textId="77777777" w:rsidTr="00884193">
        <w:trPr>
          <w:trHeight w:val="70"/>
        </w:trPr>
        <w:tc>
          <w:tcPr>
            <w:tcW w:w="5125" w:type="dxa"/>
            <w:tcBorders>
              <w:top w:val="single" w:sz="4" w:space="0" w:color="auto"/>
              <w:bottom w:val="nil"/>
            </w:tcBorders>
          </w:tcPr>
          <w:p w14:paraId="167B6ED3" w14:textId="3FAE0BEB" w:rsidR="00884193" w:rsidRDefault="00407D38" w:rsidP="005361ED">
            <w:pPr>
              <w:pStyle w:val="TableText"/>
            </w:pPr>
            <w:r>
              <w:t>Thomas Ardito – Restore America’s Estuaries Grant Manager</w:t>
            </w:r>
          </w:p>
        </w:tc>
        <w:tc>
          <w:tcPr>
            <w:tcW w:w="270" w:type="dxa"/>
            <w:tcBorders>
              <w:top w:val="nil"/>
              <w:bottom w:val="nil"/>
            </w:tcBorders>
          </w:tcPr>
          <w:p w14:paraId="18575C96" w14:textId="77777777" w:rsidR="00884193" w:rsidRDefault="00884193" w:rsidP="005361ED">
            <w:pPr>
              <w:pStyle w:val="TableText"/>
            </w:pPr>
          </w:p>
        </w:tc>
        <w:tc>
          <w:tcPr>
            <w:tcW w:w="2065" w:type="dxa"/>
            <w:tcBorders>
              <w:top w:val="single" w:sz="4" w:space="0" w:color="auto"/>
              <w:bottom w:val="nil"/>
            </w:tcBorders>
          </w:tcPr>
          <w:p w14:paraId="6A87A85A" w14:textId="0C8BCC0F" w:rsidR="00884193" w:rsidRDefault="00884193" w:rsidP="005361ED">
            <w:pPr>
              <w:pStyle w:val="TableText"/>
            </w:pPr>
            <w:r>
              <w:t>Date</w:t>
            </w:r>
          </w:p>
        </w:tc>
      </w:tr>
      <w:tr w:rsidR="00884193" w14:paraId="6A2C45A2" w14:textId="77777777" w:rsidTr="00884193">
        <w:trPr>
          <w:trHeight w:val="495"/>
        </w:trPr>
        <w:tc>
          <w:tcPr>
            <w:tcW w:w="5125" w:type="dxa"/>
            <w:tcBorders>
              <w:top w:val="nil"/>
              <w:bottom w:val="nil"/>
            </w:tcBorders>
          </w:tcPr>
          <w:p w14:paraId="14A6D01D" w14:textId="77777777" w:rsidR="00884193" w:rsidRDefault="00884193" w:rsidP="005361ED">
            <w:pPr>
              <w:pStyle w:val="TableText"/>
            </w:pPr>
          </w:p>
        </w:tc>
        <w:tc>
          <w:tcPr>
            <w:tcW w:w="270" w:type="dxa"/>
            <w:tcBorders>
              <w:top w:val="nil"/>
              <w:bottom w:val="nil"/>
            </w:tcBorders>
          </w:tcPr>
          <w:p w14:paraId="5E8AB676" w14:textId="77777777" w:rsidR="00884193" w:rsidRDefault="00884193" w:rsidP="005361ED">
            <w:pPr>
              <w:pStyle w:val="TableText"/>
            </w:pPr>
          </w:p>
        </w:tc>
        <w:tc>
          <w:tcPr>
            <w:tcW w:w="2065" w:type="dxa"/>
            <w:tcBorders>
              <w:top w:val="nil"/>
              <w:bottom w:val="nil"/>
            </w:tcBorders>
          </w:tcPr>
          <w:p w14:paraId="0A86A31D" w14:textId="77777777" w:rsidR="00884193" w:rsidRDefault="00884193" w:rsidP="005361ED">
            <w:pPr>
              <w:pStyle w:val="TableText"/>
            </w:pPr>
          </w:p>
        </w:tc>
      </w:tr>
      <w:tr w:rsidR="005361ED" w14:paraId="710EEEAC" w14:textId="20BB6252" w:rsidTr="005361ED">
        <w:trPr>
          <w:trHeight w:val="70"/>
        </w:trPr>
        <w:tc>
          <w:tcPr>
            <w:tcW w:w="5125" w:type="dxa"/>
            <w:tcBorders>
              <w:top w:val="nil"/>
              <w:bottom w:val="single" w:sz="4" w:space="0" w:color="auto"/>
            </w:tcBorders>
          </w:tcPr>
          <w:p w14:paraId="7F04C851" w14:textId="29C80D88" w:rsidR="005361ED" w:rsidRDefault="005361ED" w:rsidP="005361ED">
            <w:pPr>
              <w:pStyle w:val="TableText"/>
            </w:pPr>
          </w:p>
        </w:tc>
        <w:tc>
          <w:tcPr>
            <w:tcW w:w="270" w:type="dxa"/>
            <w:tcBorders>
              <w:top w:val="nil"/>
              <w:bottom w:val="nil"/>
            </w:tcBorders>
          </w:tcPr>
          <w:p w14:paraId="7585D9B6" w14:textId="7ABBD419" w:rsidR="005361ED" w:rsidRDefault="005361ED" w:rsidP="005361ED">
            <w:pPr>
              <w:pStyle w:val="TableText"/>
            </w:pPr>
          </w:p>
        </w:tc>
        <w:tc>
          <w:tcPr>
            <w:tcW w:w="2065" w:type="dxa"/>
            <w:tcBorders>
              <w:top w:val="nil"/>
              <w:bottom w:val="single" w:sz="4" w:space="0" w:color="auto"/>
            </w:tcBorders>
          </w:tcPr>
          <w:p w14:paraId="2AFE18EC" w14:textId="12C4BE0B" w:rsidR="005361ED" w:rsidRDefault="005361ED" w:rsidP="005361ED">
            <w:pPr>
              <w:pStyle w:val="TableText"/>
            </w:pPr>
          </w:p>
        </w:tc>
      </w:tr>
      <w:tr w:rsidR="005361ED" w14:paraId="63049B6B" w14:textId="3C36E781" w:rsidTr="005361ED">
        <w:trPr>
          <w:trHeight w:val="70"/>
        </w:trPr>
        <w:tc>
          <w:tcPr>
            <w:tcW w:w="5125" w:type="dxa"/>
            <w:tcBorders>
              <w:top w:val="single" w:sz="4" w:space="0" w:color="auto"/>
              <w:bottom w:val="nil"/>
            </w:tcBorders>
          </w:tcPr>
          <w:p w14:paraId="7EAA0AA0" w14:textId="26FECB28" w:rsidR="005361ED" w:rsidRDefault="00407D38" w:rsidP="00F451E6">
            <w:pPr>
              <w:pStyle w:val="TableText"/>
            </w:pPr>
            <w:r>
              <w:t>Margherita Pryor – EPA Project Officer</w:t>
            </w:r>
          </w:p>
        </w:tc>
        <w:tc>
          <w:tcPr>
            <w:tcW w:w="270" w:type="dxa"/>
            <w:tcBorders>
              <w:top w:val="nil"/>
              <w:bottom w:val="nil"/>
            </w:tcBorders>
          </w:tcPr>
          <w:p w14:paraId="5C668CAA" w14:textId="55298FB9" w:rsidR="005361ED" w:rsidRDefault="005361ED" w:rsidP="005361ED">
            <w:pPr>
              <w:pStyle w:val="TableText"/>
            </w:pPr>
          </w:p>
        </w:tc>
        <w:tc>
          <w:tcPr>
            <w:tcW w:w="2065" w:type="dxa"/>
            <w:tcBorders>
              <w:top w:val="single" w:sz="4" w:space="0" w:color="auto"/>
              <w:bottom w:val="nil"/>
            </w:tcBorders>
          </w:tcPr>
          <w:p w14:paraId="652F4F5D" w14:textId="367B88AB" w:rsidR="005361ED" w:rsidRDefault="005361ED" w:rsidP="005361ED">
            <w:pPr>
              <w:pStyle w:val="TableText"/>
            </w:pPr>
            <w:r>
              <w:t>Date</w:t>
            </w:r>
          </w:p>
        </w:tc>
      </w:tr>
      <w:tr w:rsidR="005361ED" w14:paraId="1CA8A7AB" w14:textId="124B03D8" w:rsidTr="00884193">
        <w:trPr>
          <w:trHeight w:val="513"/>
        </w:trPr>
        <w:tc>
          <w:tcPr>
            <w:tcW w:w="5125" w:type="dxa"/>
            <w:tcBorders>
              <w:top w:val="nil"/>
              <w:bottom w:val="nil"/>
            </w:tcBorders>
          </w:tcPr>
          <w:p w14:paraId="00CCC611" w14:textId="215C2279" w:rsidR="005361ED" w:rsidRDefault="005361ED" w:rsidP="005361ED">
            <w:pPr>
              <w:pStyle w:val="TableText"/>
            </w:pPr>
          </w:p>
        </w:tc>
        <w:tc>
          <w:tcPr>
            <w:tcW w:w="270" w:type="dxa"/>
            <w:tcBorders>
              <w:top w:val="nil"/>
              <w:bottom w:val="nil"/>
            </w:tcBorders>
          </w:tcPr>
          <w:p w14:paraId="4AD7319F" w14:textId="66A330EE" w:rsidR="005361ED" w:rsidRDefault="005361ED" w:rsidP="005361ED">
            <w:pPr>
              <w:pStyle w:val="TableText"/>
            </w:pPr>
          </w:p>
        </w:tc>
        <w:tc>
          <w:tcPr>
            <w:tcW w:w="2065" w:type="dxa"/>
            <w:tcBorders>
              <w:top w:val="nil"/>
              <w:bottom w:val="nil"/>
            </w:tcBorders>
          </w:tcPr>
          <w:p w14:paraId="3C978A7D" w14:textId="1D990469" w:rsidR="005361ED" w:rsidRDefault="005361ED" w:rsidP="005361ED">
            <w:pPr>
              <w:pStyle w:val="TableText"/>
            </w:pPr>
          </w:p>
        </w:tc>
      </w:tr>
      <w:tr w:rsidR="005361ED" w14:paraId="4DEE65ED" w14:textId="7E96DD2C" w:rsidTr="005361ED">
        <w:trPr>
          <w:trHeight w:val="70"/>
        </w:trPr>
        <w:tc>
          <w:tcPr>
            <w:tcW w:w="5125" w:type="dxa"/>
            <w:tcBorders>
              <w:top w:val="nil"/>
              <w:bottom w:val="single" w:sz="4" w:space="0" w:color="auto"/>
            </w:tcBorders>
          </w:tcPr>
          <w:p w14:paraId="4D5C31FB" w14:textId="62DF24D2" w:rsidR="005361ED" w:rsidRDefault="005361ED" w:rsidP="005361ED">
            <w:pPr>
              <w:pStyle w:val="TableText"/>
            </w:pPr>
          </w:p>
        </w:tc>
        <w:tc>
          <w:tcPr>
            <w:tcW w:w="270" w:type="dxa"/>
            <w:tcBorders>
              <w:top w:val="nil"/>
              <w:bottom w:val="nil"/>
            </w:tcBorders>
          </w:tcPr>
          <w:p w14:paraId="64F63FAD" w14:textId="259484B3" w:rsidR="005361ED" w:rsidRDefault="005361ED" w:rsidP="005361ED">
            <w:pPr>
              <w:pStyle w:val="TableText"/>
            </w:pPr>
          </w:p>
        </w:tc>
        <w:tc>
          <w:tcPr>
            <w:tcW w:w="2065" w:type="dxa"/>
            <w:tcBorders>
              <w:top w:val="nil"/>
              <w:bottom w:val="single" w:sz="4" w:space="0" w:color="auto"/>
            </w:tcBorders>
          </w:tcPr>
          <w:p w14:paraId="55F5B35A" w14:textId="4DB39CE5" w:rsidR="005361ED" w:rsidRDefault="005361ED" w:rsidP="005361ED">
            <w:pPr>
              <w:pStyle w:val="TableText"/>
            </w:pPr>
          </w:p>
        </w:tc>
      </w:tr>
      <w:tr w:rsidR="00081C33" w14:paraId="59B6C808" w14:textId="6E85F05B" w:rsidTr="005361ED">
        <w:trPr>
          <w:trHeight w:val="70"/>
        </w:trPr>
        <w:tc>
          <w:tcPr>
            <w:tcW w:w="5125" w:type="dxa"/>
            <w:tcBorders>
              <w:top w:val="single" w:sz="4" w:space="0" w:color="auto"/>
              <w:bottom w:val="nil"/>
            </w:tcBorders>
          </w:tcPr>
          <w:p w14:paraId="5B8F03DF" w14:textId="4C6A9BBC" w:rsidR="00081C33" w:rsidRDefault="00081C33" w:rsidP="00081C33">
            <w:pPr>
              <w:pStyle w:val="TableText"/>
            </w:pPr>
            <w:r>
              <w:t>Nora Conlon – EPA Quality Assurance</w:t>
            </w:r>
          </w:p>
        </w:tc>
        <w:tc>
          <w:tcPr>
            <w:tcW w:w="270" w:type="dxa"/>
            <w:tcBorders>
              <w:top w:val="nil"/>
              <w:bottom w:val="nil"/>
            </w:tcBorders>
          </w:tcPr>
          <w:p w14:paraId="18946E5C" w14:textId="008A3532" w:rsidR="00081C33" w:rsidRDefault="00081C33" w:rsidP="00081C33">
            <w:pPr>
              <w:pStyle w:val="TableText"/>
            </w:pPr>
          </w:p>
        </w:tc>
        <w:tc>
          <w:tcPr>
            <w:tcW w:w="2065" w:type="dxa"/>
            <w:tcBorders>
              <w:top w:val="single" w:sz="4" w:space="0" w:color="auto"/>
              <w:bottom w:val="nil"/>
            </w:tcBorders>
          </w:tcPr>
          <w:p w14:paraId="115A8BED" w14:textId="51275F75" w:rsidR="00081C33" w:rsidRDefault="00081C33" w:rsidP="00081C33">
            <w:pPr>
              <w:pStyle w:val="TableText"/>
            </w:pPr>
            <w:r>
              <w:t>Date</w:t>
            </w:r>
          </w:p>
        </w:tc>
      </w:tr>
      <w:tr w:rsidR="005361ED" w14:paraId="279775A7" w14:textId="756F6196" w:rsidTr="005361ED">
        <w:trPr>
          <w:trHeight w:val="70"/>
        </w:trPr>
        <w:tc>
          <w:tcPr>
            <w:tcW w:w="5125" w:type="dxa"/>
            <w:tcBorders>
              <w:top w:val="nil"/>
              <w:bottom w:val="nil"/>
            </w:tcBorders>
          </w:tcPr>
          <w:p w14:paraId="0D1DAD33" w14:textId="2362CB19" w:rsidR="005361ED" w:rsidRDefault="005361ED" w:rsidP="005361ED">
            <w:pPr>
              <w:pStyle w:val="TableText"/>
            </w:pPr>
          </w:p>
        </w:tc>
        <w:tc>
          <w:tcPr>
            <w:tcW w:w="270" w:type="dxa"/>
            <w:tcBorders>
              <w:top w:val="nil"/>
              <w:bottom w:val="nil"/>
            </w:tcBorders>
          </w:tcPr>
          <w:p w14:paraId="468A3EB7" w14:textId="20163143" w:rsidR="005361ED" w:rsidRDefault="005361ED" w:rsidP="005361ED">
            <w:pPr>
              <w:pStyle w:val="TableText"/>
            </w:pPr>
          </w:p>
        </w:tc>
        <w:tc>
          <w:tcPr>
            <w:tcW w:w="2065" w:type="dxa"/>
            <w:tcBorders>
              <w:top w:val="nil"/>
              <w:bottom w:val="nil"/>
            </w:tcBorders>
          </w:tcPr>
          <w:p w14:paraId="4094CD5E" w14:textId="0E6C8D24" w:rsidR="005361ED" w:rsidRDefault="005361ED" w:rsidP="005361ED">
            <w:pPr>
              <w:pStyle w:val="TableText"/>
            </w:pPr>
          </w:p>
        </w:tc>
      </w:tr>
    </w:tbl>
    <w:p w14:paraId="2929017B" w14:textId="77777777" w:rsidR="00AB2C4E" w:rsidRDefault="00AB2C4E" w:rsidP="00F451E6">
      <w:pPr>
        <w:pStyle w:val="BodyText"/>
        <w:ind w:left="0"/>
      </w:pPr>
    </w:p>
    <w:p w14:paraId="6EFD6448" w14:textId="395CDA5D" w:rsidR="00D5713D" w:rsidRDefault="00826D8F" w:rsidP="00826D8F">
      <w:pPr>
        <w:pStyle w:val="ContentsMainHeading"/>
      </w:pPr>
      <w:r>
        <w:lastRenderedPageBreak/>
        <w:t>T</w:t>
      </w:r>
      <w:r w:rsidR="00D5713D" w:rsidRPr="00D5713D">
        <w:t xml:space="preserve">able of </w:t>
      </w:r>
      <w:r w:rsidRPr="00826D8F">
        <w:t>C</w:t>
      </w:r>
      <w:r w:rsidR="00D5713D" w:rsidRPr="00826D8F">
        <w:t>ontents</w:t>
      </w:r>
      <w:r w:rsidR="00924A22">
        <w:t xml:space="preserve"> (</w:t>
      </w:r>
      <w:r w:rsidR="0055114B">
        <w:t>1.</w:t>
      </w:r>
      <w:r w:rsidR="00924A22">
        <w:t>2)</w:t>
      </w:r>
    </w:p>
    <w:p w14:paraId="40DB26DA" w14:textId="2211417C" w:rsidR="009402DC" w:rsidRDefault="00DA10F0">
      <w:pPr>
        <w:pStyle w:val="TOC1"/>
        <w:rPr>
          <w:rFonts w:asciiTheme="minorHAnsi" w:eastAsiaTheme="minorEastAsia" w:hAnsiTheme="minorHAnsi"/>
          <w:b w:val="0"/>
          <w:sz w:val="22"/>
          <w:szCs w:val="22"/>
        </w:rPr>
      </w:pPr>
      <w:r>
        <w:rPr>
          <w:rFonts w:ascii="Segoe UI Semibold" w:hAnsi="Segoe UI Semibold"/>
          <w:sz w:val="32"/>
          <w:szCs w:val="32"/>
        </w:rPr>
        <w:fldChar w:fldCharType="begin"/>
      </w:r>
      <w:r>
        <w:rPr>
          <w:rFonts w:ascii="Segoe UI Semibold" w:hAnsi="Segoe UI Semibold"/>
          <w:sz w:val="32"/>
          <w:szCs w:val="32"/>
        </w:rPr>
        <w:instrText xml:space="preserve"> TOC \o "1-3" \h \z \t "Heading 2_Numbered,2,Heading 3_Numbered,3" </w:instrText>
      </w:r>
      <w:r>
        <w:rPr>
          <w:rFonts w:ascii="Segoe UI Semibold" w:hAnsi="Segoe UI Semibold"/>
          <w:sz w:val="32"/>
          <w:szCs w:val="32"/>
        </w:rPr>
        <w:fldChar w:fldCharType="separate"/>
      </w:r>
      <w:hyperlink w:anchor="_Toc21512576" w:history="1">
        <w:r w:rsidR="009402DC" w:rsidRPr="00344F4D">
          <w:rPr>
            <w:rStyle w:val="Hyperlink"/>
          </w:rPr>
          <w:t>Title and Approval Page (1.1)</w:t>
        </w:r>
        <w:r w:rsidR="009402DC">
          <w:rPr>
            <w:webHidden/>
          </w:rPr>
          <w:tab/>
        </w:r>
        <w:r w:rsidR="009402DC">
          <w:rPr>
            <w:webHidden/>
          </w:rPr>
          <w:fldChar w:fldCharType="begin"/>
        </w:r>
        <w:r w:rsidR="009402DC">
          <w:rPr>
            <w:webHidden/>
          </w:rPr>
          <w:instrText xml:space="preserve"> PAGEREF _Toc21512576 \h </w:instrText>
        </w:r>
        <w:r w:rsidR="009402DC">
          <w:rPr>
            <w:webHidden/>
          </w:rPr>
        </w:r>
        <w:r w:rsidR="009402DC">
          <w:rPr>
            <w:webHidden/>
          </w:rPr>
          <w:fldChar w:fldCharType="separate"/>
        </w:r>
        <w:r w:rsidR="009402DC">
          <w:rPr>
            <w:webHidden/>
          </w:rPr>
          <w:t>1</w:t>
        </w:r>
        <w:r w:rsidR="009402DC">
          <w:rPr>
            <w:webHidden/>
          </w:rPr>
          <w:fldChar w:fldCharType="end"/>
        </w:r>
      </w:hyperlink>
    </w:p>
    <w:p w14:paraId="326E525C" w14:textId="626D2A6A" w:rsidR="009402DC" w:rsidRDefault="00861D49">
      <w:pPr>
        <w:pStyle w:val="TOC2"/>
        <w:rPr>
          <w:rFonts w:asciiTheme="minorHAnsi" w:hAnsiTheme="minorHAnsi" w:cstheme="minorBidi"/>
          <w:sz w:val="22"/>
          <w:szCs w:val="22"/>
        </w:rPr>
      </w:pPr>
      <w:hyperlink w:anchor="_Toc21512577" w:history="1">
        <w:r w:rsidR="009402DC" w:rsidRPr="00344F4D">
          <w:rPr>
            <w:rStyle w:val="Hyperlink"/>
          </w:rPr>
          <w:t>Quality Assurance Project Plan for Modeling [Project Name]</w:t>
        </w:r>
        <w:r w:rsidR="009402DC">
          <w:rPr>
            <w:webHidden/>
          </w:rPr>
          <w:tab/>
        </w:r>
        <w:r w:rsidR="009402DC">
          <w:rPr>
            <w:webHidden/>
          </w:rPr>
          <w:fldChar w:fldCharType="begin"/>
        </w:r>
        <w:r w:rsidR="009402DC">
          <w:rPr>
            <w:webHidden/>
          </w:rPr>
          <w:instrText xml:space="preserve"> PAGEREF _Toc21512577 \h </w:instrText>
        </w:r>
        <w:r w:rsidR="009402DC">
          <w:rPr>
            <w:webHidden/>
          </w:rPr>
        </w:r>
        <w:r w:rsidR="009402DC">
          <w:rPr>
            <w:webHidden/>
          </w:rPr>
          <w:fldChar w:fldCharType="separate"/>
        </w:r>
        <w:r w:rsidR="009402DC">
          <w:rPr>
            <w:webHidden/>
          </w:rPr>
          <w:t>1</w:t>
        </w:r>
        <w:r w:rsidR="009402DC">
          <w:rPr>
            <w:webHidden/>
          </w:rPr>
          <w:fldChar w:fldCharType="end"/>
        </w:r>
      </w:hyperlink>
    </w:p>
    <w:p w14:paraId="4D5A731B" w14:textId="01E49C39" w:rsidR="009402DC" w:rsidRDefault="00861D49">
      <w:pPr>
        <w:pStyle w:val="TOC1"/>
        <w:rPr>
          <w:rFonts w:asciiTheme="minorHAnsi" w:eastAsiaTheme="minorEastAsia" w:hAnsiTheme="minorHAnsi"/>
          <w:b w:val="0"/>
          <w:sz w:val="22"/>
          <w:szCs w:val="22"/>
        </w:rPr>
      </w:pPr>
      <w:hyperlink w:anchor="_Toc21512578" w:history="1">
        <w:r w:rsidR="009402DC" w:rsidRPr="00344F4D">
          <w:rPr>
            <w:rStyle w:val="Hyperlink"/>
          </w:rPr>
          <w:t>Distribution List (1.3)</w:t>
        </w:r>
        <w:r w:rsidR="009402DC">
          <w:rPr>
            <w:webHidden/>
          </w:rPr>
          <w:tab/>
        </w:r>
        <w:r w:rsidR="009402DC">
          <w:rPr>
            <w:webHidden/>
          </w:rPr>
          <w:fldChar w:fldCharType="begin"/>
        </w:r>
        <w:r w:rsidR="009402DC">
          <w:rPr>
            <w:webHidden/>
          </w:rPr>
          <w:instrText xml:space="preserve"> PAGEREF _Toc21512578 \h </w:instrText>
        </w:r>
        <w:r w:rsidR="009402DC">
          <w:rPr>
            <w:webHidden/>
          </w:rPr>
        </w:r>
        <w:r w:rsidR="009402DC">
          <w:rPr>
            <w:webHidden/>
          </w:rPr>
          <w:fldChar w:fldCharType="separate"/>
        </w:r>
        <w:r w:rsidR="009402DC">
          <w:rPr>
            <w:webHidden/>
          </w:rPr>
          <w:t>4</w:t>
        </w:r>
        <w:r w:rsidR="009402DC">
          <w:rPr>
            <w:webHidden/>
          </w:rPr>
          <w:fldChar w:fldCharType="end"/>
        </w:r>
      </w:hyperlink>
    </w:p>
    <w:p w14:paraId="21FEAAED" w14:textId="1CADCAF2" w:rsidR="009402DC" w:rsidRDefault="00861D49">
      <w:pPr>
        <w:pStyle w:val="TOC1"/>
        <w:rPr>
          <w:rFonts w:asciiTheme="minorHAnsi" w:eastAsiaTheme="minorEastAsia" w:hAnsiTheme="minorHAnsi"/>
          <w:b w:val="0"/>
          <w:sz w:val="22"/>
          <w:szCs w:val="22"/>
        </w:rPr>
      </w:pPr>
      <w:hyperlink w:anchor="_Toc21512579" w:history="1">
        <w:r w:rsidR="009402DC" w:rsidRPr="00344F4D">
          <w:rPr>
            <w:rStyle w:val="Hyperlink"/>
          </w:rPr>
          <w:t>Section 1:  Project Management</w:t>
        </w:r>
        <w:r w:rsidR="009402DC">
          <w:rPr>
            <w:webHidden/>
          </w:rPr>
          <w:tab/>
        </w:r>
        <w:r w:rsidR="009402DC">
          <w:rPr>
            <w:webHidden/>
          </w:rPr>
          <w:fldChar w:fldCharType="begin"/>
        </w:r>
        <w:r w:rsidR="009402DC">
          <w:rPr>
            <w:webHidden/>
          </w:rPr>
          <w:instrText xml:space="preserve"> PAGEREF _Toc21512579 \h </w:instrText>
        </w:r>
        <w:r w:rsidR="009402DC">
          <w:rPr>
            <w:webHidden/>
          </w:rPr>
        </w:r>
        <w:r w:rsidR="009402DC">
          <w:rPr>
            <w:webHidden/>
          </w:rPr>
          <w:fldChar w:fldCharType="separate"/>
        </w:r>
        <w:r w:rsidR="009402DC">
          <w:rPr>
            <w:webHidden/>
          </w:rPr>
          <w:t>5</w:t>
        </w:r>
        <w:r w:rsidR="009402DC">
          <w:rPr>
            <w:webHidden/>
          </w:rPr>
          <w:fldChar w:fldCharType="end"/>
        </w:r>
      </w:hyperlink>
    </w:p>
    <w:p w14:paraId="41F010F4" w14:textId="3E7F14A8" w:rsidR="009402DC" w:rsidRDefault="00861D49">
      <w:pPr>
        <w:pStyle w:val="TOC2"/>
        <w:rPr>
          <w:rFonts w:asciiTheme="minorHAnsi" w:hAnsiTheme="minorHAnsi" w:cstheme="minorBidi"/>
          <w:sz w:val="22"/>
          <w:szCs w:val="22"/>
        </w:rPr>
      </w:pPr>
      <w:hyperlink w:anchor="_Toc21512580" w:history="1">
        <w:r w:rsidR="009402DC" w:rsidRPr="00344F4D">
          <w:rPr>
            <w:rStyle w:val="Hyperlink"/>
          </w:rPr>
          <w:t>1.4: Project Task/Organization</w:t>
        </w:r>
        <w:r w:rsidR="009402DC">
          <w:rPr>
            <w:webHidden/>
          </w:rPr>
          <w:tab/>
        </w:r>
        <w:r w:rsidR="009402DC">
          <w:rPr>
            <w:webHidden/>
          </w:rPr>
          <w:fldChar w:fldCharType="begin"/>
        </w:r>
        <w:r w:rsidR="009402DC">
          <w:rPr>
            <w:webHidden/>
          </w:rPr>
          <w:instrText xml:space="preserve"> PAGEREF _Toc21512580 \h </w:instrText>
        </w:r>
        <w:r w:rsidR="009402DC">
          <w:rPr>
            <w:webHidden/>
          </w:rPr>
        </w:r>
        <w:r w:rsidR="009402DC">
          <w:rPr>
            <w:webHidden/>
          </w:rPr>
          <w:fldChar w:fldCharType="separate"/>
        </w:r>
        <w:r w:rsidR="009402DC">
          <w:rPr>
            <w:webHidden/>
          </w:rPr>
          <w:t>5</w:t>
        </w:r>
        <w:r w:rsidR="009402DC">
          <w:rPr>
            <w:webHidden/>
          </w:rPr>
          <w:fldChar w:fldCharType="end"/>
        </w:r>
      </w:hyperlink>
    </w:p>
    <w:p w14:paraId="31C725BA" w14:textId="5AA3FF9E" w:rsidR="009402DC" w:rsidRDefault="00861D49">
      <w:pPr>
        <w:pStyle w:val="TOC3"/>
        <w:rPr>
          <w:rFonts w:asciiTheme="minorHAnsi" w:hAnsiTheme="minorHAnsi" w:cstheme="minorBidi"/>
          <w:sz w:val="22"/>
          <w:szCs w:val="22"/>
        </w:rPr>
      </w:pPr>
      <w:hyperlink w:anchor="_Toc21512581" w:history="1">
        <w:r w:rsidR="009402DC" w:rsidRPr="00344F4D">
          <w:rPr>
            <w:rStyle w:val="Hyperlink"/>
          </w:rPr>
          <w:t>Organization 1</w:t>
        </w:r>
        <w:r w:rsidR="009402DC">
          <w:rPr>
            <w:webHidden/>
          </w:rPr>
          <w:tab/>
        </w:r>
        <w:r w:rsidR="009402DC">
          <w:rPr>
            <w:webHidden/>
          </w:rPr>
          <w:fldChar w:fldCharType="begin"/>
        </w:r>
        <w:r w:rsidR="009402DC">
          <w:rPr>
            <w:webHidden/>
          </w:rPr>
          <w:instrText xml:space="preserve"> PAGEREF _Toc21512581 \h </w:instrText>
        </w:r>
        <w:r w:rsidR="009402DC">
          <w:rPr>
            <w:webHidden/>
          </w:rPr>
        </w:r>
        <w:r w:rsidR="009402DC">
          <w:rPr>
            <w:webHidden/>
          </w:rPr>
          <w:fldChar w:fldCharType="separate"/>
        </w:r>
        <w:r w:rsidR="009402DC">
          <w:rPr>
            <w:webHidden/>
          </w:rPr>
          <w:t>6</w:t>
        </w:r>
        <w:r w:rsidR="009402DC">
          <w:rPr>
            <w:webHidden/>
          </w:rPr>
          <w:fldChar w:fldCharType="end"/>
        </w:r>
      </w:hyperlink>
    </w:p>
    <w:p w14:paraId="3FFF162E" w14:textId="17006AAE" w:rsidR="009402DC" w:rsidRDefault="00861D49">
      <w:pPr>
        <w:pStyle w:val="TOC3"/>
        <w:rPr>
          <w:rFonts w:asciiTheme="minorHAnsi" w:hAnsiTheme="minorHAnsi" w:cstheme="minorBidi"/>
          <w:sz w:val="22"/>
          <w:szCs w:val="22"/>
        </w:rPr>
      </w:pPr>
      <w:hyperlink w:anchor="_Toc21512582" w:history="1">
        <w:r w:rsidR="009402DC" w:rsidRPr="00344F4D">
          <w:rPr>
            <w:rStyle w:val="Hyperlink"/>
          </w:rPr>
          <w:t>Organization 2</w:t>
        </w:r>
        <w:r w:rsidR="009402DC">
          <w:rPr>
            <w:webHidden/>
          </w:rPr>
          <w:tab/>
        </w:r>
        <w:r w:rsidR="009402DC">
          <w:rPr>
            <w:webHidden/>
          </w:rPr>
          <w:fldChar w:fldCharType="begin"/>
        </w:r>
        <w:r w:rsidR="009402DC">
          <w:rPr>
            <w:webHidden/>
          </w:rPr>
          <w:instrText xml:space="preserve"> PAGEREF _Toc21512582 \h </w:instrText>
        </w:r>
        <w:r w:rsidR="009402DC">
          <w:rPr>
            <w:webHidden/>
          </w:rPr>
        </w:r>
        <w:r w:rsidR="009402DC">
          <w:rPr>
            <w:webHidden/>
          </w:rPr>
          <w:fldChar w:fldCharType="separate"/>
        </w:r>
        <w:r w:rsidR="009402DC">
          <w:rPr>
            <w:webHidden/>
          </w:rPr>
          <w:t>6</w:t>
        </w:r>
        <w:r w:rsidR="009402DC">
          <w:rPr>
            <w:webHidden/>
          </w:rPr>
          <w:fldChar w:fldCharType="end"/>
        </w:r>
      </w:hyperlink>
    </w:p>
    <w:p w14:paraId="3802B2BC" w14:textId="0974BC6D" w:rsidR="009402DC" w:rsidRDefault="00861D49">
      <w:pPr>
        <w:pStyle w:val="TOC3"/>
        <w:rPr>
          <w:rFonts w:asciiTheme="minorHAnsi" w:hAnsiTheme="minorHAnsi" w:cstheme="minorBidi"/>
          <w:sz w:val="22"/>
          <w:szCs w:val="22"/>
        </w:rPr>
      </w:pPr>
      <w:hyperlink w:anchor="_Toc21512583" w:history="1">
        <w:r w:rsidR="009402DC" w:rsidRPr="00344F4D">
          <w:rPr>
            <w:rStyle w:val="Hyperlink"/>
          </w:rPr>
          <w:t>Organization 3</w:t>
        </w:r>
        <w:r w:rsidR="009402DC">
          <w:rPr>
            <w:webHidden/>
          </w:rPr>
          <w:tab/>
        </w:r>
        <w:r w:rsidR="009402DC">
          <w:rPr>
            <w:webHidden/>
          </w:rPr>
          <w:fldChar w:fldCharType="begin"/>
        </w:r>
        <w:r w:rsidR="009402DC">
          <w:rPr>
            <w:webHidden/>
          </w:rPr>
          <w:instrText xml:space="preserve"> PAGEREF _Toc21512583 \h </w:instrText>
        </w:r>
        <w:r w:rsidR="009402DC">
          <w:rPr>
            <w:webHidden/>
          </w:rPr>
        </w:r>
        <w:r w:rsidR="009402DC">
          <w:rPr>
            <w:webHidden/>
          </w:rPr>
          <w:fldChar w:fldCharType="separate"/>
        </w:r>
        <w:r w:rsidR="009402DC">
          <w:rPr>
            <w:webHidden/>
          </w:rPr>
          <w:t>6</w:t>
        </w:r>
        <w:r w:rsidR="009402DC">
          <w:rPr>
            <w:webHidden/>
          </w:rPr>
          <w:fldChar w:fldCharType="end"/>
        </w:r>
      </w:hyperlink>
    </w:p>
    <w:p w14:paraId="5A8FAFD6" w14:textId="1F9E7321" w:rsidR="009402DC" w:rsidRDefault="00861D49">
      <w:pPr>
        <w:pStyle w:val="TOC3"/>
        <w:rPr>
          <w:rFonts w:asciiTheme="minorHAnsi" w:hAnsiTheme="minorHAnsi" w:cstheme="minorBidi"/>
          <w:sz w:val="22"/>
          <w:szCs w:val="22"/>
        </w:rPr>
      </w:pPr>
      <w:hyperlink w:anchor="_Toc21512584" w:history="1">
        <w:r w:rsidR="009402DC" w:rsidRPr="00344F4D">
          <w:rPr>
            <w:rStyle w:val="Hyperlink"/>
          </w:rPr>
          <w:t>Restore America’s Estuaries</w:t>
        </w:r>
        <w:r w:rsidR="009402DC">
          <w:rPr>
            <w:webHidden/>
          </w:rPr>
          <w:tab/>
        </w:r>
        <w:r w:rsidR="009402DC">
          <w:rPr>
            <w:webHidden/>
          </w:rPr>
          <w:fldChar w:fldCharType="begin"/>
        </w:r>
        <w:r w:rsidR="009402DC">
          <w:rPr>
            <w:webHidden/>
          </w:rPr>
          <w:instrText xml:space="preserve"> PAGEREF _Toc21512584 \h </w:instrText>
        </w:r>
        <w:r w:rsidR="009402DC">
          <w:rPr>
            <w:webHidden/>
          </w:rPr>
        </w:r>
        <w:r w:rsidR="009402DC">
          <w:rPr>
            <w:webHidden/>
          </w:rPr>
          <w:fldChar w:fldCharType="separate"/>
        </w:r>
        <w:r w:rsidR="009402DC">
          <w:rPr>
            <w:webHidden/>
          </w:rPr>
          <w:t>6</w:t>
        </w:r>
        <w:r w:rsidR="009402DC">
          <w:rPr>
            <w:webHidden/>
          </w:rPr>
          <w:fldChar w:fldCharType="end"/>
        </w:r>
      </w:hyperlink>
    </w:p>
    <w:p w14:paraId="555980E7" w14:textId="376A1C0E" w:rsidR="009402DC" w:rsidRDefault="00861D49">
      <w:pPr>
        <w:pStyle w:val="TOC3"/>
        <w:rPr>
          <w:rFonts w:asciiTheme="minorHAnsi" w:hAnsiTheme="minorHAnsi" w:cstheme="minorBidi"/>
          <w:sz w:val="22"/>
          <w:szCs w:val="22"/>
        </w:rPr>
      </w:pPr>
      <w:hyperlink w:anchor="_Toc21512585" w:history="1">
        <w:r w:rsidR="009402DC" w:rsidRPr="00344F4D">
          <w:rPr>
            <w:rStyle w:val="Hyperlink"/>
          </w:rPr>
          <w:t>EPA</w:t>
        </w:r>
        <w:r w:rsidR="009402DC">
          <w:rPr>
            <w:webHidden/>
          </w:rPr>
          <w:tab/>
        </w:r>
        <w:r w:rsidR="009402DC">
          <w:rPr>
            <w:webHidden/>
          </w:rPr>
          <w:fldChar w:fldCharType="begin"/>
        </w:r>
        <w:r w:rsidR="009402DC">
          <w:rPr>
            <w:webHidden/>
          </w:rPr>
          <w:instrText xml:space="preserve"> PAGEREF _Toc21512585 \h </w:instrText>
        </w:r>
        <w:r w:rsidR="009402DC">
          <w:rPr>
            <w:webHidden/>
          </w:rPr>
        </w:r>
        <w:r w:rsidR="009402DC">
          <w:rPr>
            <w:webHidden/>
          </w:rPr>
          <w:fldChar w:fldCharType="separate"/>
        </w:r>
        <w:r w:rsidR="009402DC">
          <w:rPr>
            <w:webHidden/>
          </w:rPr>
          <w:t>7</w:t>
        </w:r>
        <w:r w:rsidR="009402DC">
          <w:rPr>
            <w:webHidden/>
          </w:rPr>
          <w:fldChar w:fldCharType="end"/>
        </w:r>
      </w:hyperlink>
    </w:p>
    <w:p w14:paraId="65B307CA" w14:textId="6D1D361E" w:rsidR="009402DC" w:rsidRDefault="00861D49">
      <w:pPr>
        <w:pStyle w:val="TOC2"/>
        <w:rPr>
          <w:rFonts w:asciiTheme="minorHAnsi" w:hAnsiTheme="minorHAnsi" w:cstheme="minorBidi"/>
          <w:sz w:val="22"/>
          <w:szCs w:val="22"/>
        </w:rPr>
      </w:pPr>
      <w:hyperlink w:anchor="_Toc21512586" w:history="1">
        <w:r w:rsidR="009402DC" w:rsidRPr="00344F4D">
          <w:rPr>
            <w:rStyle w:val="Hyperlink"/>
          </w:rPr>
          <w:t>1.5: Problem Definition/Background</w:t>
        </w:r>
        <w:r w:rsidR="009402DC">
          <w:rPr>
            <w:webHidden/>
          </w:rPr>
          <w:tab/>
        </w:r>
        <w:r w:rsidR="009402DC">
          <w:rPr>
            <w:webHidden/>
          </w:rPr>
          <w:fldChar w:fldCharType="begin"/>
        </w:r>
        <w:r w:rsidR="009402DC">
          <w:rPr>
            <w:webHidden/>
          </w:rPr>
          <w:instrText xml:space="preserve"> PAGEREF _Toc21512586 \h </w:instrText>
        </w:r>
        <w:r w:rsidR="009402DC">
          <w:rPr>
            <w:webHidden/>
          </w:rPr>
        </w:r>
        <w:r w:rsidR="009402DC">
          <w:rPr>
            <w:webHidden/>
          </w:rPr>
          <w:fldChar w:fldCharType="separate"/>
        </w:r>
        <w:r w:rsidR="009402DC">
          <w:rPr>
            <w:webHidden/>
          </w:rPr>
          <w:t>7</w:t>
        </w:r>
        <w:r w:rsidR="009402DC">
          <w:rPr>
            <w:webHidden/>
          </w:rPr>
          <w:fldChar w:fldCharType="end"/>
        </w:r>
      </w:hyperlink>
    </w:p>
    <w:p w14:paraId="203EC37A" w14:textId="6FF6250A" w:rsidR="009402DC" w:rsidRDefault="00861D49">
      <w:pPr>
        <w:pStyle w:val="TOC2"/>
        <w:rPr>
          <w:rFonts w:asciiTheme="minorHAnsi" w:hAnsiTheme="minorHAnsi" w:cstheme="minorBidi"/>
          <w:sz w:val="22"/>
          <w:szCs w:val="22"/>
        </w:rPr>
      </w:pPr>
      <w:hyperlink w:anchor="_Toc21512587" w:history="1">
        <w:r w:rsidR="009402DC" w:rsidRPr="00344F4D">
          <w:rPr>
            <w:rStyle w:val="Hyperlink"/>
          </w:rPr>
          <w:t>1.6: Project Task Description and Schedule</w:t>
        </w:r>
        <w:r w:rsidR="009402DC">
          <w:rPr>
            <w:webHidden/>
          </w:rPr>
          <w:tab/>
        </w:r>
        <w:r w:rsidR="009402DC">
          <w:rPr>
            <w:webHidden/>
          </w:rPr>
          <w:fldChar w:fldCharType="begin"/>
        </w:r>
        <w:r w:rsidR="009402DC">
          <w:rPr>
            <w:webHidden/>
          </w:rPr>
          <w:instrText xml:space="preserve"> PAGEREF _Toc21512587 \h </w:instrText>
        </w:r>
        <w:r w:rsidR="009402DC">
          <w:rPr>
            <w:webHidden/>
          </w:rPr>
        </w:r>
        <w:r w:rsidR="009402DC">
          <w:rPr>
            <w:webHidden/>
          </w:rPr>
          <w:fldChar w:fldCharType="separate"/>
        </w:r>
        <w:r w:rsidR="009402DC">
          <w:rPr>
            <w:webHidden/>
          </w:rPr>
          <w:t>7</w:t>
        </w:r>
        <w:r w:rsidR="009402DC">
          <w:rPr>
            <w:webHidden/>
          </w:rPr>
          <w:fldChar w:fldCharType="end"/>
        </w:r>
      </w:hyperlink>
    </w:p>
    <w:p w14:paraId="22DDD2CC" w14:textId="24149482" w:rsidR="009402DC" w:rsidRDefault="00861D49">
      <w:pPr>
        <w:pStyle w:val="TOC3"/>
        <w:rPr>
          <w:rFonts w:asciiTheme="minorHAnsi" w:hAnsiTheme="minorHAnsi" w:cstheme="minorBidi"/>
          <w:sz w:val="22"/>
          <w:szCs w:val="22"/>
        </w:rPr>
      </w:pPr>
      <w:hyperlink w:anchor="_Toc21512588" w:history="1">
        <w:r w:rsidR="009402DC" w:rsidRPr="00344F4D">
          <w:rPr>
            <w:rStyle w:val="Hyperlink"/>
          </w:rPr>
          <w:t>Task 1: QAPP Development</w:t>
        </w:r>
        <w:r w:rsidR="009402DC">
          <w:rPr>
            <w:webHidden/>
          </w:rPr>
          <w:tab/>
        </w:r>
        <w:r w:rsidR="009402DC">
          <w:rPr>
            <w:webHidden/>
          </w:rPr>
          <w:fldChar w:fldCharType="begin"/>
        </w:r>
        <w:r w:rsidR="009402DC">
          <w:rPr>
            <w:webHidden/>
          </w:rPr>
          <w:instrText xml:space="preserve"> PAGEREF _Toc21512588 \h </w:instrText>
        </w:r>
        <w:r w:rsidR="009402DC">
          <w:rPr>
            <w:webHidden/>
          </w:rPr>
        </w:r>
        <w:r w:rsidR="009402DC">
          <w:rPr>
            <w:webHidden/>
          </w:rPr>
          <w:fldChar w:fldCharType="separate"/>
        </w:r>
        <w:r w:rsidR="009402DC">
          <w:rPr>
            <w:webHidden/>
          </w:rPr>
          <w:t>8</w:t>
        </w:r>
        <w:r w:rsidR="009402DC">
          <w:rPr>
            <w:webHidden/>
          </w:rPr>
          <w:fldChar w:fldCharType="end"/>
        </w:r>
      </w:hyperlink>
    </w:p>
    <w:p w14:paraId="32ECADC8" w14:textId="5A75C0B9" w:rsidR="009402DC" w:rsidRDefault="00861D49">
      <w:pPr>
        <w:pStyle w:val="TOC3"/>
        <w:rPr>
          <w:rFonts w:asciiTheme="minorHAnsi" w:hAnsiTheme="minorHAnsi" w:cstheme="minorBidi"/>
          <w:sz w:val="22"/>
          <w:szCs w:val="22"/>
        </w:rPr>
      </w:pPr>
      <w:hyperlink w:anchor="_Toc21512589" w:history="1">
        <w:r w:rsidR="009402DC" w:rsidRPr="00344F4D">
          <w:rPr>
            <w:rStyle w:val="Hyperlink"/>
          </w:rPr>
          <w:t>Task 2</w:t>
        </w:r>
        <w:r w:rsidR="009402DC">
          <w:rPr>
            <w:webHidden/>
          </w:rPr>
          <w:tab/>
        </w:r>
        <w:r w:rsidR="009402DC">
          <w:rPr>
            <w:webHidden/>
          </w:rPr>
          <w:fldChar w:fldCharType="begin"/>
        </w:r>
        <w:r w:rsidR="009402DC">
          <w:rPr>
            <w:webHidden/>
          </w:rPr>
          <w:instrText xml:space="preserve"> PAGEREF _Toc21512589 \h </w:instrText>
        </w:r>
        <w:r w:rsidR="009402DC">
          <w:rPr>
            <w:webHidden/>
          </w:rPr>
        </w:r>
        <w:r w:rsidR="009402DC">
          <w:rPr>
            <w:webHidden/>
          </w:rPr>
          <w:fldChar w:fldCharType="separate"/>
        </w:r>
        <w:r w:rsidR="009402DC">
          <w:rPr>
            <w:webHidden/>
          </w:rPr>
          <w:t>8</w:t>
        </w:r>
        <w:r w:rsidR="009402DC">
          <w:rPr>
            <w:webHidden/>
          </w:rPr>
          <w:fldChar w:fldCharType="end"/>
        </w:r>
      </w:hyperlink>
    </w:p>
    <w:p w14:paraId="3CD3AB0C" w14:textId="5F5DD085" w:rsidR="009402DC" w:rsidRDefault="00861D49">
      <w:pPr>
        <w:pStyle w:val="TOC3"/>
        <w:rPr>
          <w:rFonts w:asciiTheme="minorHAnsi" w:hAnsiTheme="minorHAnsi" w:cstheme="minorBidi"/>
          <w:sz w:val="22"/>
          <w:szCs w:val="22"/>
        </w:rPr>
      </w:pPr>
      <w:hyperlink w:anchor="_Toc21512590" w:history="1">
        <w:r w:rsidR="009402DC" w:rsidRPr="00344F4D">
          <w:rPr>
            <w:rStyle w:val="Hyperlink"/>
          </w:rPr>
          <w:t>Task 3</w:t>
        </w:r>
        <w:r w:rsidR="009402DC">
          <w:rPr>
            <w:webHidden/>
          </w:rPr>
          <w:tab/>
        </w:r>
        <w:r w:rsidR="009402DC">
          <w:rPr>
            <w:webHidden/>
          </w:rPr>
          <w:fldChar w:fldCharType="begin"/>
        </w:r>
        <w:r w:rsidR="009402DC">
          <w:rPr>
            <w:webHidden/>
          </w:rPr>
          <w:instrText xml:space="preserve"> PAGEREF _Toc21512590 \h </w:instrText>
        </w:r>
        <w:r w:rsidR="009402DC">
          <w:rPr>
            <w:webHidden/>
          </w:rPr>
        </w:r>
        <w:r w:rsidR="009402DC">
          <w:rPr>
            <w:webHidden/>
          </w:rPr>
          <w:fldChar w:fldCharType="separate"/>
        </w:r>
        <w:r w:rsidR="009402DC">
          <w:rPr>
            <w:webHidden/>
          </w:rPr>
          <w:t>8</w:t>
        </w:r>
        <w:r w:rsidR="009402DC">
          <w:rPr>
            <w:webHidden/>
          </w:rPr>
          <w:fldChar w:fldCharType="end"/>
        </w:r>
      </w:hyperlink>
    </w:p>
    <w:p w14:paraId="1F55B996" w14:textId="568E0FD1" w:rsidR="009402DC" w:rsidRDefault="00861D49">
      <w:pPr>
        <w:pStyle w:val="TOC3"/>
        <w:rPr>
          <w:rFonts w:asciiTheme="minorHAnsi" w:hAnsiTheme="minorHAnsi" w:cstheme="minorBidi"/>
          <w:sz w:val="22"/>
          <w:szCs w:val="22"/>
        </w:rPr>
      </w:pPr>
      <w:hyperlink w:anchor="_Toc21512591" w:history="1">
        <w:r w:rsidR="009402DC" w:rsidRPr="00344F4D">
          <w:rPr>
            <w:rStyle w:val="Hyperlink"/>
          </w:rPr>
          <w:t>Task 4</w:t>
        </w:r>
        <w:r w:rsidR="009402DC">
          <w:rPr>
            <w:webHidden/>
          </w:rPr>
          <w:tab/>
        </w:r>
        <w:r w:rsidR="009402DC">
          <w:rPr>
            <w:webHidden/>
          </w:rPr>
          <w:fldChar w:fldCharType="begin"/>
        </w:r>
        <w:r w:rsidR="009402DC">
          <w:rPr>
            <w:webHidden/>
          </w:rPr>
          <w:instrText xml:space="preserve"> PAGEREF _Toc21512591 \h </w:instrText>
        </w:r>
        <w:r w:rsidR="009402DC">
          <w:rPr>
            <w:webHidden/>
          </w:rPr>
        </w:r>
        <w:r w:rsidR="009402DC">
          <w:rPr>
            <w:webHidden/>
          </w:rPr>
          <w:fldChar w:fldCharType="separate"/>
        </w:r>
        <w:r w:rsidR="009402DC">
          <w:rPr>
            <w:webHidden/>
          </w:rPr>
          <w:t>8</w:t>
        </w:r>
        <w:r w:rsidR="009402DC">
          <w:rPr>
            <w:webHidden/>
          </w:rPr>
          <w:fldChar w:fldCharType="end"/>
        </w:r>
      </w:hyperlink>
    </w:p>
    <w:p w14:paraId="36BD7B3F" w14:textId="3AF4F6D1" w:rsidR="009402DC" w:rsidRDefault="00861D49">
      <w:pPr>
        <w:pStyle w:val="TOC2"/>
        <w:rPr>
          <w:rFonts w:asciiTheme="minorHAnsi" w:hAnsiTheme="minorHAnsi" w:cstheme="minorBidi"/>
          <w:sz w:val="22"/>
          <w:szCs w:val="22"/>
        </w:rPr>
      </w:pPr>
      <w:hyperlink w:anchor="_Toc21512592" w:history="1">
        <w:r w:rsidR="009402DC" w:rsidRPr="00344F4D">
          <w:rPr>
            <w:rStyle w:val="Hyperlink"/>
          </w:rPr>
          <w:t>1.7: Quality Objectives and Criteria for Measurement Data and Models</w:t>
        </w:r>
        <w:r w:rsidR="009402DC">
          <w:rPr>
            <w:webHidden/>
          </w:rPr>
          <w:tab/>
        </w:r>
        <w:r w:rsidR="009402DC">
          <w:rPr>
            <w:webHidden/>
          </w:rPr>
          <w:fldChar w:fldCharType="begin"/>
        </w:r>
        <w:r w:rsidR="009402DC">
          <w:rPr>
            <w:webHidden/>
          </w:rPr>
          <w:instrText xml:space="preserve"> PAGEREF _Toc21512592 \h </w:instrText>
        </w:r>
        <w:r w:rsidR="009402DC">
          <w:rPr>
            <w:webHidden/>
          </w:rPr>
        </w:r>
        <w:r w:rsidR="009402DC">
          <w:rPr>
            <w:webHidden/>
          </w:rPr>
          <w:fldChar w:fldCharType="separate"/>
        </w:r>
        <w:r w:rsidR="009402DC">
          <w:rPr>
            <w:webHidden/>
          </w:rPr>
          <w:t>8</w:t>
        </w:r>
        <w:r w:rsidR="009402DC">
          <w:rPr>
            <w:webHidden/>
          </w:rPr>
          <w:fldChar w:fldCharType="end"/>
        </w:r>
      </w:hyperlink>
    </w:p>
    <w:p w14:paraId="1E2DEBDE" w14:textId="5DDB72DB" w:rsidR="009402DC" w:rsidRDefault="00861D49">
      <w:pPr>
        <w:pStyle w:val="TOC3"/>
        <w:rPr>
          <w:rFonts w:asciiTheme="minorHAnsi" w:hAnsiTheme="minorHAnsi" w:cstheme="minorBidi"/>
          <w:sz w:val="22"/>
          <w:szCs w:val="22"/>
        </w:rPr>
      </w:pPr>
      <w:hyperlink w:anchor="_Toc21512593" w:history="1">
        <w:r w:rsidR="009402DC" w:rsidRPr="00344F4D">
          <w:rPr>
            <w:rStyle w:val="Hyperlink"/>
          </w:rPr>
          <w:t>1.7.1 Objectives and Project Decisions</w:t>
        </w:r>
        <w:r w:rsidR="009402DC">
          <w:rPr>
            <w:webHidden/>
          </w:rPr>
          <w:tab/>
        </w:r>
        <w:r w:rsidR="009402DC">
          <w:rPr>
            <w:webHidden/>
          </w:rPr>
          <w:fldChar w:fldCharType="begin"/>
        </w:r>
        <w:r w:rsidR="009402DC">
          <w:rPr>
            <w:webHidden/>
          </w:rPr>
          <w:instrText xml:space="preserve"> PAGEREF _Toc21512593 \h </w:instrText>
        </w:r>
        <w:r w:rsidR="009402DC">
          <w:rPr>
            <w:webHidden/>
          </w:rPr>
        </w:r>
        <w:r w:rsidR="009402DC">
          <w:rPr>
            <w:webHidden/>
          </w:rPr>
          <w:fldChar w:fldCharType="separate"/>
        </w:r>
        <w:r w:rsidR="009402DC">
          <w:rPr>
            <w:webHidden/>
          </w:rPr>
          <w:t>9</w:t>
        </w:r>
        <w:r w:rsidR="009402DC">
          <w:rPr>
            <w:webHidden/>
          </w:rPr>
          <w:fldChar w:fldCharType="end"/>
        </w:r>
      </w:hyperlink>
    </w:p>
    <w:p w14:paraId="62BE5E2A" w14:textId="6C77CDF7" w:rsidR="009402DC" w:rsidRDefault="00861D49">
      <w:pPr>
        <w:pStyle w:val="TOC3"/>
        <w:rPr>
          <w:rFonts w:asciiTheme="minorHAnsi" w:hAnsiTheme="minorHAnsi" w:cstheme="minorBidi"/>
          <w:sz w:val="22"/>
          <w:szCs w:val="22"/>
        </w:rPr>
      </w:pPr>
      <w:hyperlink w:anchor="_Toc21512594" w:history="1">
        <w:r w:rsidR="009402DC" w:rsidRPr="00344F4D">
          <w:rPr>
            <w:rStyle w:val="Hyperlink"/>
          </w:rPr>
          <w:t>1.7.2 New Data Measurement Performance Criteria/Existing Data Acceptance Criteria</w:t>
        </w:r>
        <w:r w:rsidR="009402DC">
          <w:rPr>
            <w:webHidden/>
          </w:rPr>
          <w:tab/>
        </w:r>
        <w:r w:rsidR="009402DC">
          <w:rPr>
            <w:webHidden/>
          </w:rPr>
          <w:fldChar w:fldCharType="begin"/>
        </w:r>
        <w:r w:rsidR="009402DC">
          <w:rPr>
            <w:webHidden/>
          </w:rPr>
          <w:instrText xml:space="preserve"> PAGEREF _Toc21512594 \h </w:instrText>
        </w:r>
        <w:r w:rsidR="009402DC">
          <w:rPr>
            <w:webHidden/>
          </w:rPr>
        </w:r>
        <w:r w:rsidR="009402DC">
          <w:rPr>
            <w:webHidden/>
          </w:rPr>
          <w:fldChar w:fldCharType="separate"/>
        </w:r>
        <w:r w:rsidR="009402DC">
          <w:rPr>
            <w:webHidden/>
          </w:rPr>
          <w:t>9</w:t>
        </w:r>
        <w:r w:rsidR="009402DC">
          <w:rPr>
            <w:webHidden/>
          </w:rPr>
          <w:fldChar w:fldCharType="end"/>
        </w:r>
      </w:hyperlink>
    </w:p>
    <w:p w14:paraId="3C2F6C24" w14:textId="26431C99" w:rsidR="009402DC" w:rsidRDefault="00861D49">
      <w:pPr>
        <w:pStyle w:val="TOC2"/>
        <w:rPr>
          <w:rFonts w:asciiTheme="minorHAnsi" w:hAnsiTheme="minorHAnsi" w:cstheme="minorBidi"/>
          <w:sz w:val="22"/>
          <w:szCs w:val="22"/>
        </w:rPr>
      </w:pPr>
      <w:hyperlink w:anchor="_Toc21512595" w:history="1">
        <w:r w:rsidR="009402DC" w:rsidRPr="00344F4D">
          <w:rPr>
            <w:rStyle w:val="Hyperlink"/>
          </w:rPr>
          <w:t>1.8: Special Trainings/Certification</w:t>
        </w:r>
        <w:r w:rsidR="009402DC">
          <w:rPr>
            <w:webHidden/>
          </w:rPr>
          <w:tab/>
        </w:r>
        <w:r w:rsidR="009402DC">
          <w:rPr>
            <w:webHidden/>
          </w:rPr>
          <w:fldChar w:fldCharType="begin"/>
        </w:r>
        <w:r w:rsidR="009402DC">
          <w:rPr>
            <w:webHidden/>
          </w:rPr>
          <w:instrText xml:space="preserve"> PAGEREF _Toc21512595 \h </w:instrText>
        </w:r>
        <w:r w:rsidR="009402DC">
          <w:rPr>
            <w:webHidden/>
          </w:rPr>
        </w:r>
        <w:r w:rsidR="009402DC">
          <w:rPr>
            <w:webHidden/>
          </w:rPr>
          <w:fldChar w:fldCharType="separate"/>
        </w:r>
        <w:r w:rsidR="009402DC">
          <w:rPr>
            <w:webHidden/>
          </w:rPr>
          <w:t>9</w:t>
        </w:r>
        <w:r w:rsidR="009402DC">
          <w:rPr>
            <w:webHidden/>
          </w:rPr>
          <w:fldChar w:fldCharType="end"/>
        </w:r>
      </w:hyperlink>
    </w:p>
    <w:p w14:paraId="025476BA" w14:textId="1B385BF1" w:rsidR="009402DC" w:rsidRDefault="00861D49">
      <w:pPr>
        <w:pStyle w:val="TOC2"/>
        <w:rPr>
          <w:rFonts w:asciiTheme="minorHAnsi" w:hAnsiTheme="minorHAnsi" w:cstheme="minorBidi"/>
          <w:sz w:val="22"/>
          <w:szCs w:val="22"/>
        </w:rPr>
      </w:pPr>
      <w:hyperlink w:anchor="_Toc21512596" w:history="1">
        <w:r w:rsidR="009402DC" w:rsidRPr="00344F4D">
          <w:rPr>
            <w:rStyle w:val="Hyperlink"/>
          </w:rPr>
          <w:t>1.9: Documentation and Records</w:t>
        </w:r>
        <w:r w:rsidR="009402DC">
          <w:rPr>
            <w:webHidden/>
          </w:rPr>
          <w:tab/>
        </w:r>
        <w:r w:rsidR="009402DC">
          <w:rPr>
            <w:webHidden/>
          </w:rPr>
          <w:fldChar w:fldCharType="begin"/>
        </w:r>
        <w:r w:rsidR="009402DC">
          <w:rPr>
            <w:webHidden/>
          </w:rPr>
          <w:instrText xml:space="preserve"> PAGEREF _Toc21512596 \h </w:instrText>
        </w:r>
        <w:r w:rsidR="009402DC">
          <w:rPr>
            <w:webHidden/>
          </w:rPr>
        </w:r>
        <w:r w:rsidR="009402DC">
          <w:rPr>
            <w:webHidden/>
          </w:rPr>
          <w:fldChar w:fldCharType="separate"/>
        </w:r>
        <w:r w:rsidR="009402DC">
          <w:rPr>
            <w:webHidden/>
          </w:rPr>
          <w:t>9</w:t>
        </w:r>
        <w:r w:rsidR="009402DC">
          <w:rPr>
            <w:webHidden/>
          </w:rPr>
          <w:fldChar w:fldCharType="end"/>
        </w:r>
      </w:hyperlink>
    </w:p>
    <w:p w14:paraId="7D5B6248" w14:textId="186AB589" w:rsidR="009402DC" w:rsidRDefault="00861D49">
      <w:pPr>
        <w:pStyle w:val="TOC3"/>
        <w:rPr>
          <w:rFonts w:asciiTheme="minorHAnsi" w:hAnsiTheme="minorHAnsi" w:cstheme="minorBidi"/>
          <w:sz w:val="22"/>
          <w:szCs w:val="22"/>
        </w:rPr>
      </w:pPr>
      <w:hyperlink w:anchor="_Toc21512597" w:history="1">
        <w:r w:rsidR="009402DC" w:rsidRPr="00344F4D">
          <w:rPr>
            <w:rStyle w:val="Hyperlink"/>
          </w:rPr>
          <w:t>1.9.1 QA Project Plan Distribution</w:t>
        </w:r>
        <w:r w:rsidR="009402DC">
          <w:rPr>
            <w:webHidden/>
          </w:rPr>
          <w:tab/>
        </w:r>
        <w:r w:rsidR="009402DC">
          <w:rPr>
            <w:webHidden/>
          </w:rPr>
          <w:fldChar w:fldCharType="begin"/>
        </w:r>
        <w:r w:rsidR="009402DC">
          <w:rPr>
            <w:webHidden/>
          </w:rPr>
          <w:instrText xml:space="preserve"> PAGEREF _Toc21512597 \h </w:instrText>
        </w:r>
        <w:r w:rsidR="009402DC">
          <w:rPr>
            <w:webHidden/>
          </w:rPr>
        </w:r>
        <w:r w:rsidR="009402DC">
          <w:rPr>
            <w:webHidden/>
          </w:rPr>
          <w:fldChar w:fldCharType="separate"/>
        </w:r>
        <w:r w:rsidR="009402DC">
          <w:rPr>
            <w:webHidden/>
          </w:rPr>
          <w:t>10</w:t>
        </w:r>
        <w:r w:rsidR="009402DC">
          <w:rPr>
            <w:webHidden/>
          </w:rPr>
          <w:fldChar w:fldCharType="end"/>
        </w:r>
      </w:hyperlink>
    </w:p>
    <w:p w14:paraId="35D66483" w14:textId="6A4FB488" w:rsidR="009402DC" w:rsidRDefault="00861D49">
      <w:pPr>
        <w:pStyle w:val="TOC1"/>
        <w:rPr>
          <w:rFonts w:asciiTheme="minorHAnsi" w:eastAsiaTheme="minorEastAsia" w:hAnsiTheme="minorHAnsi"/>
          <w:b w:val="0"/>
          <w:sz w:val="22"/>
          <w:szCs w:val="22"/>
        </w:rPr>
      </w:pPr>
      <w:hyperlink w:anchor="_Toc21512598" w:history="1">
        <w:r w:rsidR="009402DC" w:rsidRPr="00344F4D">
          <w:rPr>
            <w:rStyle w:val="Hyperlink"/>
          </w:rPr>
          <w:t>Section 2: Data Generation and Acquisition</w:t>
        </w:r>
        <w:r w:rsidR="009402DC">
          <w:rPr>
            <w:webHidden/>
          </w:rPr>
          <w:tab/>
        </w:r>
        <w:r w:rsidR="009402DC">
          <w:rPr>
            <w:webHidden/>
          </w:rPr>
          <w:fldChar w:fldCharType="begin"/>
        </w:r>
        <w:r w:rsidR="009402DC">
          <w:rPr>
            <w:webHidden/>
          </w:rPr>
          <w:instrText xml:space="preserve"> PAGEREF _Toc21512598 \h </w:instrText>
        </w:r>
        <w:r w:rsidR="009402DC">
          <w:rPr>
            <w:webHidden/>
          </w:rPr>
        </w:r>
        <w:r w:rsidR="009402DC">
          <w:rPr>
            <w:webHidden/>
          </w:rPr>
          <w:fldChar w:fldCharType="separate"/>
        </w:r>
        <w:r w:rsidR="009402DC">
          <w:rPr>
            <w:webHidden/>
          </w:rPr>
          <w:t>11</w:t>
        </w:r>
        <w:r w:rsidR="009402DC">
          <w:rPr>
            <w:webHidden/>
          </w:rPr>
          <w:fldChar w:fldCharType="end"/>
        </w:r>
      </w:hyperlink>
    </w:p>
    <w:p w14:paraId="7CDAC5D6" w14:textId="416897EA" w:rsidR="009402DC" w:rsidRDefault="00861D49">
      <w:pPr>
        <w:pStyle w:val="TOC2"/>
        <w:rPr>
          <w:rFonts w:asciiTheme="minorHAnsi" w:hAnsiTheme="minorHAnsi" w:cstheme="minorBidi"/>
          <w:sz w:val="22"/>
          <w:szCs w:val="22"/>
        </w:rPr>
      </w:pPr>
      <w:hyperlink w:anchor="_Toc21512599" w:history="1">
        <w:r w:rsidR="009402DC" w:rsidRPr="00344F4D">
          <w:rPr>
            <w:rStyle w:val="Hyperlink"/>
          </w:rPr>
          <w:t>2.1: Data Acquisition Requirements (Non-Direct Measurements)</w:t>
        </w:r>
        <w:r w:rsidR="009402DC">
          <w:rPr>
            <w:webHidden/>
          </w:rPr>
          <w:tab/>
        </w:r>
        <w:r w:rsidR="009402DC">
          <w:rPr>
            <w:webHidden/>
          </w:rPr>
          <w:fldChar w:fldCharType="begin"/>
        </w:r>
        <w:r w:rsidR="009402DC">
          <w:rPr>
            <w:webHidden/>
          </w:rPr>
          <w:instrText xml:space="preserve"> PAGEREF _Toc21512599 \h </w:instrText>
        </w:r>
        <w:r w:rsidR="009402DC">
          <w:rPr>
            <w:webHidden/>
          </w:rPr>
        </w:r>
        <w:r w:rsidR="009402DC">
          <w:rPr>
            <w:webHidden/>
          </w:rPr>
          <w:fldChar w:fldCharType="separate"/>
        </w:r>
        <w:r w:rsidR="009402DC">
          <w:rPr>
            <w:webHidden/>
          </w:rPr>
          <w:t>11</w:t>
        </w:r>
        <w:r w:rsidR="009402DC">
          <w:rPr>
            <w:webHidden/>
          </w:rPr>
          <w:fldChar w:fldCharType="end"/>
        </w:r>
      </w:hyperlink>
    </w:p>
    <w:p w14:paraId="6FE4912F" w14:textId="613B9D41" w:rsidR="009402DC" w:rsidRDefault="00861D49">
      <w:pPr>
        <w:pStyle w:val="TOC2"/>
        <w:rPr>
          <w:rFonts w:asciiTheme="minorHAnsi" w:hAnsiTheme="minorHAnsi" w:cstheme="minorBidi"/>
          <w:sz w:val="22"/>
          <w:szCs w:val="22"/>
        </w:rPr>
      </w:pPr>
      <w:hyperlink w:anchor="_Toc21512600" w:history="1">
        <w:r w:rsidR="009402DC" w:rsidRPr="00344F4D">
          <w:rPr>
            <w:rStyle w:val="Hyperlink"/>
          </w:rPr>
          <w:t>2.2: Data Management</w:t>
        </w:r>
        <w:r w:rsidR="009402DC">
          <w:rPr>
            <w:webHidden/>
          </w:rPr>
          <w:tab/>
        </w:r>
        <w:r w:rsidR="009402DC">
          <w:rPr>
            <w:webHidden/>
          </w:rPr>
          <w:fldChar w:fldCharType="begin"/>
        </w:r>
        <w:r w:rsidR="009402DC">
          <w:rPr>
            <w:webHidden/>
          </w:rPr>
          <w:instrText xml:space="preserve"> PAGEREF _Toc21512600 \h </w:instrText>
        </w:r>
        <w:r w:rsidR="009402DC">
          <w:rPr>
            <w:webHidden/>
          </w:rPr>
        </w:r>
        <w:r w:rsidR="009402DC">
          <w:rPr>
            <w:webHidden/>
          </w:rPr>
          <w:fldChar w:fldCharType="separate"/>
        </w:r>
        <w:r w:rsidR="009402DC">
          <w:rPr>
            <w:webHidden/>
          </w:rPr>
          <w:t>12</w:t>
        </w:r>
        <w:r w:rsidR="009402DC">
          <w:rPr>
            <w:webHidden/>
          </w:rPr>
          <w:fldChar w:fldCharType="end"/>
        </w:r>
      </w:hyperlink>
    </w:p>
    <w:p w14:paraId="2EA2AE63" w14:textId="2480BE4F" w:rsidR="009402DC" w:rsidRDefault="00861D49">
      <w:pPr>
        <w:pStyle w:val="TOC1"/>
        <w:rPr>
          <w:rFonts w:asciiTheme="minorHAnsi" w:eastAsiaTheme="minorEastAsia" w:hAnsiTheme="minorHAnsi"/>
          <w:b w:val="0"/>
          <w:sz w:val="22"/>
          <w:szCs w:val="22"/>
        </w:rPr>
      </w:pPr>
      <w:hyperlink w:anchor="_Toc21512601" w:history="1">
        <w:r w:rsidR="009402DC" w:rsidRPr="00344F4D">
          <w:rPr>
            <w:rStyle w:val="Hyperlink"/>
          </w:rPr>
          <w:t>Section 3: Assessment and Oversight</w:t>
        </w:r>
        <w:r w:rsidR="009402DC">
          <w:rPr>
            <w:webHidden/>
          </w:rPr>
          <w:tab/>
        </w:r>
        <w:r w:rsidR="009402DC">
          <w:rPr>
            <w:webHidden/>
          </w:rPr>
          <w:fldChar w:fldCharType="begin"/>
        </w:r>
        <w:r w:rsidR="009402DC">
          <w:rPr>
            <w:webHidden/>
          </w:rPr>
          <w:instrText xml:space="preserve"> PAGEREF _Toc21512601 \h </w:instrText>
        </w:r>
        <w:r w:rsidR="009402DC">
          <w:rPr>
            <w:webHidden/>
          </w:rPr>
        </w:r>
        <w:r w:rsidR="009402DC">
          <w:rPr>
            <w:webHidden/>
          </w:rPr>
          <w:fldChar w:fldCharType="separate"/>
        </w:r>
        <w:r w:rsidR="009402DC">
          <w:rPr>
            <w:webHidden/>
          </w:rPr>
          <w:t>13</w:t>
        </w:r>
        <w:r w:rsidR="009402DC">
          <w:rPr>
            <w:webHidden/>
          </w:rPr>
          <w:fldChar w:fldCharType="end"/>
        </w:r>
      </w:hyperlink>
    </w:p>
    <w:p w14:paraId="3208DE9D" w14:textId="41C8908D" w:rsidR="009402DC" w:rsidRDefault="00861D49">
      <w:pPr>
        <w:pStyle w:val="TOC2"/>
        <w:rPr>
          <w:rFonts w:asciiTheme="minorHAnsi" w:hAnsiTheme="minorHAnsi" w:cstheme="minorBidi"/>
          <w:sz w:val="22"/>
          <w:szCs w:val="22"/>
        </w:rPr>
      </w:pPr>
      <w:hyperlink w:anchor="_Toc21512602" w:history="1">
        <w:r w:rsidR="009402DC" w:rsidRPr="00344F4D">
          <w:rPr>
            <w:rStyle w:val="Hyperlink"/>
          </w:rPr>
          <w:t>3.1: Assessments/Oversight and Response Actions</w:t>
        </w:r>
        <w:r w:rsidR="009402DC">
          <w:rPr>
            <w:webHidden/>
          </w:rPr>
          <w:tab/>
        </w:r>
        <w:r w:rsidR="009402DC">
          <w:rPr>
            <w:webHidden/>
          </w:rPr>
          <w:fldChar w:fldCharType="begin"/>
        </w:r>
        <w:r w:rsidR="009402DC">
          <w:rPr>
            <w:webHidden/>
          </w:rPr>
          <w:instrText xml:space="preserve"> PAGEREF _Toc21512602 \h </w:instrText>
        </w:r>
        <w:r w:rsidR="009402DC">
          <w:rPr>
            <w:webHidden/>
          </w:rPr>
        </w:r>
        <w:r w:rsidR="009402DC">
          <w:rPr>
            <w:webHidden/>
          </w:rPr>
          <w:fldChar w:fldCharType="separate"/>
        </w:r>
        <w:r w:rsidR="009402DC">
          <w:rPr>
            <w:webHidden/>
          </w:rPr>
          <w:t>13</w:t>
        </w:r>
        <w:r w:rsidR="009402DC">
          <w:rPr>
            <w:webHidden/>
          </w:rPr>
          <w:fldChar w:fldCharType="end"/>
        </w:r>
      </w:hyperlink>
    </w:p>
    <w:p w14:paraId="1950EDED" w14:textId="5A821775" w:rsidR="009402DC" w:rsidRDefault="00861D49">
      <w:pPr>
        <w:pStyle w:val="TOC1"/>
        <w:rPr>
          <w:rFonts w:asciiTheme="minorHAnsi" w:eastAsiaTheme="minorEastAsia" w:hAnsiTheme="minorHAnsi"/>
          <w:b w:val="0"/>
          <w:sz w:val="22"/>
          <w:szCs w:val="22"/>
        </w:rPr>
      </w:pPr>
      <w:hyperlink w:anchor="_Toc21512603" w:history="1">
        <w:r w:rsidR="009402DC" w:rsidRPr="00344F4D">
          <w:rPr>
            <w:rStyle w:val="Hyperlink"/>
          </w:rPr>
          <w:t>Section 4: Model Development or Modification</w:t>
        </w:r>
        <w:r w:rsidR="009402DC">
          <w:rPr>
            <w:webHidden/>
          </w:rPr>
          <w:tab/>
        </w:r>
        <w:r w:rsidR="009402DC">
          <w:rPr>
            <w:webHidden/>
          </w:rPr>
          <w:fldChar w:fldCharType="begin"/>
        </w:r>
        <w:r w:rsidR="009402DC">
          <w:rPr>
            <w:webHidden/>
          </w:rPr>
          <w:instrText xml:space="preserve"> PAGEREF _Toc21512603 \h </w:instrText>
        </w:r>
        <w:r w:rsidR="009402DC">
          <w:rPr>
            <w:webHidden/>
          </w:rPr>
        </w:r>
        <w:r w:rsidR="009402DC">
          <w:rPr>
            <w:webHidden/>
          </w:rPr>
          <w:fldChar w:fldCharType="separate"/>
        </w:r>
        <w:r w:rsidR="009402DC">
          <w:rPr>
            <w:webHidden/>
          </w:rPr>
          <w:t>14</w:t>
        </w:r>
        <w:r w:rsidR="009402DC">
          <w:rPr>
            <w:webHidden/>
          </w:rPr>
          <w:fldChar w:fldCharType="end"/>
        </w:r>
      </w:hyperlink>
    </w:p>
    <w:p w14:paraId="50C45C1D" w14:textId="706FBD35" w:rsidR="009402DC" w:rsidRDefault="00861D49">
      <w:pPr>
        <w:pStyle w:val="TOC2"/>
        <w:rPr>
          <w:rFonts w:asciiTheme="minorHAnsi" w:hAnsiTheme="minorHAnsi" w:cstheme="minorBidi"/>
          <w:sz w:val="22"/>
          <w:szCs w:val="22"/>
        </w:rPr>
      </w:pPr>
      <w:hyperlink w:anchor="_Toc21512604" w:history="1">
        <w:r w:rsidR="009402DC" w:rsidRPr="00344F4D">
          <w:rPr>
            <w:rStyle w:val="Hyperlink"/>
          </w:rPr>
          <w:t>4.1: Applicability</w:t>
        </w:r>
        <w:r w:rsidR="009402DC">
          <w:rPr>
            <w:webHidden/>
          </w:rPr>
          <w:tab/>
        </w:r>
        <w:r w:rsidR="009402DC">
          <w:rPr>
            <w:webHidden/>
          </w:rPr>
          <w:fldChar w:fldCharType="begin"/>
        </w:r>
        <w:r w:rsidR="009402DC">
          <w:rPr>
            <w:webHidden/>
          </w:rPr>
          <w:instrText xml:space="preserve"> PAGEREF _Toc21512604 \h </w:instrText>
        </w:r>
        <w:r w:rsidR="009402DC">
          <w:rPr>
            <w:webHidden/>
          </w:rPr>
        </w:r>
        <w:r w:rsidR="009402DC">
          <w:rPr>
            <w:webHidden/>
          </w:rPr>
          <w:fldChar w:fldCharType="separate"/>
        </w:r>
        <w:r w:rsidR="009402DC">
          <w:rPr>
            <w:webHidden/>
          </w:rPr>
          <w:t>14</w:t>
        </w:r>
        <w:r w:rsidR="009402DC">
          <w:rPr>
            <w:webHidden/>
          </w:rPr>
          <w:fldChar w:fldCharType="end"/>
        </w:r>
      </w:hyperlink>
    </w:p>
    <w:p w14:paraId="180E9529" w14:textId="67DF4BBD" w:rsidR="009402DC" w:rsidRDefault="00861D49">
      <w:pPr>
        <w:pStyle w:val="TOC2"/>
        <w:rPr>
          <w:rFonts w:asciiTheme="minorHAnsi" w:hAnsiTheme="minorHAnsi" w:cstheme="minorBidi"/>
          <w:sz w:val="22"/>
          <w:szCs w:val="22"/>
        </w:rPr>
      </w:pPr>
      <w:hyperlink w:anchor="_Toc21512605" w:history="1">
        <w:r w:rsidR="009402DC" w:rsidRPr="00344F4D">
          <w:rPr>
            <w:rStyle w:val="Hyperlink"/>
          </w:rPr>
          <w:t>4.2: Project Plan Requirements for Model Development of Modification</w:t>
        </w:r>
        <w:r w:rsidR="009402DC">
          <w:rPr>
            <w:webHidden/>
          </w:rPr>
          <w:tab/>
        </w:r>
        <w:r w:rsidR="009402DC">
          <w:rPr>
            <w:webHidden/>
          </w:rPr>
          <w:fldChar w:fldCharType="begin"/>
        </w:r>
        <w:r w:rsidR="009402DC">
          <w:rPr>
            <w:webHidden/>
          </w:rPr>
          <w:instrText xml:space="preserve"> PAGEREF _Toc21512605 \h </w:instrText>
        </w:r>
        <w:r w:rsidR="009402DC">
          <w:rPr>
            <w:webHidden/>
          </w:rPr>
        </w:r>
        <w:r w:rsidR="009402DC">
          <w:rPr>
            <w:webHidden/>
          </w:rPr>
          <w:fldChar w:fldCharType="separate"/>
        </w:r>
        <w:r w:rsidR="009402DC">
          <w:rPr>
            <w:webHidden/>
          </w:rPr>
          <w:t>15</w:t>
        </w:r>
        <w:r w:rsidR="009402DC">
          <w:rPr>
            <w:webHidden/>
          </w:rPr>
          <w:fldChar w:fldCharType="end"/>
        </w:r>
      </w:hyperlink>
    </w:p>
    <w:p w14:paraId="027D0A75" w14:textId="3256EC9C" w:rsidR="009402DC" w:rsidRDefault="00861D49">
      <w:pPr>
        <w:pStyle w:val="TOC3"/>
        <w:rPr>
          <w:rFonts w:asciiTheme="minorHAnsi" w:hAnsiTheme="minorHAnsi" w:cstheme="minorBidi"/>
          <w:sz w:val="22"/>
          <w:szCs w:val="22"/>
        </w:rPr>
      </w:pPr>
      <w:hyperlink w:anchor="_Toc21512606" w:history="1">
        <w:r w:rsidR="009402DC" w:rsidRPr="00344F4D">
          <w:rPr>
            <w:rStyle w:val="Hyperlink"/>
          </w:rPr>
          <w:t>4.2.1 Evaluation of the Model Framework</w:t>
        </w:r>
        <w:r w:rsidR="009402DC">
          <w:rPr>
            <w:webHidden/>
          </w:rPr>
          <w:tab/>
        </w:r>
        <w:r w:rsidR="009402DC">
          <w:rPr>
            <w:webHidden/>
          </w:rPr>
          <w:fldChar w:fldCharType="begin"/>
        </w:r>
        <w:r w:rsidR="009402DC">
          <w:rPr>
            <w:webHidden/>
          </w:rPr>
          <w:instrText xml:space="preserve"> PAGEREF _Toc21512606 \h </w:instrText>
        </w:r>
        <w:r w:rsidR="009402DC">
          <w:rPr>
            <w:webHidden/>
          </w:rPr>
        </w:r>
        <w:r w:rsidR="009402DC">
          <w:rPr>
            <w:webHidden/>
          </w:rPr>
          <w:fldChar w:fldCharType="separate"/>
        </w:r>
        <w:r w:rsidR="009402DC">
          <w:rPr>
            <w:webHidden/>
          </w:rPr>
          <w:t>15</w:t>
        </w:r>
        <w:r w:rsidR="009402DC">
          <w:rPr>
            <w:webHidden/>
          </w:rPr>
          <w:fldChar w:fldCharType="end"/>
        </w:r>
      </w:hyperlink>
    </w:p>
    <w:p w14:paraId="1206E5B3" w14:textId="6F77DF31" w:rsidR="009402DC" w:rsidRDefault="00861D49">
      <w:pPr>
        <w:pStyle w:val="TOC1"/>
        <w:rPr>
          <w:rFonts w:asciiTheme="minorHAnsi" w:eastAsiaTheme="minorEastAsia" w:hAnsiTheme="minorHAnsi"/>
          <w:b w:val="0"/>
          <w:sz w:val="22"/>
          <w:szCs w:val="22"/>
        </w:rPr>
      </w:pPr>
      <w:hyperlink w:anchor="_Toc21512607" w:history="1">
        <w:r w:rsidR="009402DC" w:rsidRPr="00344F4D">
          <w:rPr>
            <w:rStyle w:val="Hyperlink"/>
          </w:rPr>
          <w:t>Section 5: Lifecycle Model Evaluation</w:t>
        </w:r>
        <w:r w:rsidR="009402DC">
          <w:rPr>
            <w:webHidden/>
          </w:rPr>
          <w:tab/>
        </w:r>
        <w:r w:rsidR="009402DC">
          <w:rPr>
            <w:webHidden/>
          </w:rPr>
          <w:fldChar w:fldCharType="begin"/>
        </w:r>
        <w:r w:rsidR="009402DC">
          <w:rPr>
            <w:webHidden/>
          </w:rPr>
          <w:instrText xml:space="preserve"> PAGEREF _Toc21512607 \h </w:instrText>
        </w:r>
        <w:r w:rsidR="009402DC">
          <w:rPr>
            <w:webHidden/>
          </w:rPr>
        </w:r>
        <w:r w:rsidR="009402DC">
          <w:rPr>
            <w:webHidden/>
          </w:rPr>
          <w:fldChar w:fldCharType="separate"/>
        </w:r>
        <w:r w:rsidR="009402DC">
          <w:rPr>
            <w:webHidden/>
          </w:rPr>
          <w:t>17</w:t>
        </w:r>
        <w:r w:rsidR="009402DC">
          <w:rPr>
            <w:webHidden/>
          </w:rPr>
          <w:fldChar w:fldCharType="end"/>
        </w:r>
      </w:hyperlink>
    </w:p>
    <w:p w14:paraId="2DA6CA8A" w14:textId="0D49A2CF" w:rsidR="009402DC" w:rsidRDefault="00861D49">
      <w:pPr>
        <w:pStyle w:val="TOC2"/>
        <w:rPr>
          <w:rFonts w:asciiTheme="minorHAnsi" w:hAnsiTheme="minorHAnsi" w:cstheme="minorBidi"/>
          <w:sz w:val="22"/>
          <w:szCs w:val="22"/>
        </w:rPr>
      </w:pPr>
      <w:hyperlink w:anchor="_Toc21512608" w:history="1">
        <w:r w:rsidR="009402DC" w:rsidRPr="00344F4D">
          <w:rPr>
            <w:rStyle w:val="Hyperlink"/>
          </w:rPr>
          <w:t>5.1: Project Plan Requirements for Lifecycle Model Evaluation</w:t>
        </w:r>
        <w:r w:rsidR="009402DC">
          <w:rPr>
            <w:webHidden/>
          </w:rPr>
          <w:tab/>
        </w:r>
        <w:r w:rsidR="009402DC">
          <w:rPr>
            <w:webHidden/>
          </w:rPr>
          <w:fldChar w:fldCharType="begin"/>
        </w:r>
        <w:r w:rsidR="009402DC">
          <w:rPr>
            <w:webHidden/>
          </w:rPr>
          <w:instrText xml:space="preserve"> PAGEREF _Toc21512608 \h </w:instrText>
        </w:r>
        <w:r w:rsidR="009402DC">
          <w:rPr>
            <w:webHidden/>
          </w:rPr>
        </w:r>
        <w:r w:rsidR="009402DC">
          <w:rPr>
            <w:webHidden/>
          </w:rPr>
          <w:fldChar w:fldCharType="separate"/>
        </w:r>
        <w:r w:rsidR="009402DC">
          <w:rPr>
            <w:webHidden/>
          </w:rPr>
          <w:t>18</w:t>
        </w:r>
        <w:r w:rsidR="009402DC">
          <w:rPr>
            <w:webHidden/>
          </w:rPr>
          <w:fldChar w:fldCharType="end"/>
        </w:r>
      </w:hyperlink>
    </w:p>
    <w:p w14:paraId="72B4D7B0" w14:textId="29EED6DE" w:rsidR="009402DC" w:rsidRDefault="00861D49">
      <w:pPr>
        <w:pStyle w:val="TOC1"/>
        <w:rPr>
          <w:rFonts w:asciiTheme="minorHAnsi" w:eastAsiaTheme="minorEastAsia" w:hAnsiTheme="minorHAnsi"/>
          <w:b w:val="0"/>
          <w:sz w:val="22"/>
          <w:szCs w:val="22"/>
        </w:rPr>
      </w:pPr>
      <w:hyperlink w:anchor="_Toc21512609" w:history="1">
        <w:r w:rsidR="009402DC" w:rsidRPr="00344F4D">
          <w:rPr>
            <w:rStyle w:val="Hyperlink"/>
          </w:rPr>
          <w:t>Section 6: Model Application</w:t>
        </w:r>
        <w:r w:rsidR="009402DC">
          <w:rPr>
            <w:webHidden/>
          </w:rPr>
          <w:tab/>
        </w:r>
        <w:r w:rsidR="009402DC">
          <w:rPr>
            <w:webHidden/>
          </w:rPr>
          <w:fldChar w:fldCharType="begin"/>
        </w:r>
        <w:r w:rsidR="009402DC">
          <w:rPr>
            <w:webHidden/>
          </w:rPr>
          <w:instrText xml:space="preserve"> PAGEREF _Toc21512609 \h </w:instrText>
        </w:r>
        <w:r w:rsidR="009402DC">
          <w:rPr>
            <w:webHidden/>
          </w:rPr>
        </w:r>
        <w:r w:rsidR="009402DC">
          <w:rPr>
            <w:webHidden/>
          </w:rPr>
          <w:fldChar w:fldCharType="separate"/>
        </w:r>
        <w:r w:rsidR="009402DC">
          <w:rPr>
            <w:webHidden/>
          </w:rPr>
          <w:t>19</w:t>
        </w:r>
        <w:r w:rsidR="009402DC">
          <w:rPr>
            <w:webHidden/>
          </w:rPr>
          <w:fldChar w:fldCharType="end"/>
        </w:r>
      </w:hyperlink>
    </w:p>
    <w:p w14:paraId="1EC366B0" w14:textId="00F58E61" w:rsidR="009402DC" w:rsidRDefault="00861D49">
      <w:pPr>
        <w:pStyle w:val="TOC2"/>
        <w:rPr>
          <w:rFonts w:asciiTheme="minorHAnsi" w:hAnsiTheme="minorHAnsi" w:cstheme="minorBidi"/>
          <w:sz w:val="22"/>
          <w:szCs w:val="22"/>
        </w:rPr>
      </w:pPr>
      <w:hyperlink w:anchor="_Toc21512610" w:history="1">
        <w:r w:rsidR="009402DC" w:rsidRPr="00344F4D">
          <w:rPr>
            <w:rStyle w:val="Hyperlink"/>
          </w:rPr>
          <w:t>6.1: Model Parameterization (Calibration)</w:t>
        </w:r>
        <w:r w:rsidR="009402DC">
          <w:rPr>
            <w:webHidden/>
          </w:rPr>
          <w:tab/>
        </w:r>
        <w:r w:rsidR="009402DC">
          <w:rPr>
            <w:webHidden/>
          </w:rPr>
          <w:fldChar w:fldCharType="begin"/>
        </w:r>
        <w:r w:rsidR="009402DC">
          <w:rPr>
            <w:webHidden/>
          </w:rPr>
          <w:instrText xml:space="preserve"> PAGEREF _Toc21512610 \h </w:instrText>
        </w:r>
        <w:r w:rsidR="009402DC">
          <w:rPr>
            <w:webHidden/>
          </w:rPr>
        </w:r>
        <w:r w:rsidR="009402DC">
          <w:rPr>
            <w:webHidden/>
          </w:rPr>
          <w:fldChar w:fldCharType="separate"/>
        </w:r>
        <w:r w:rsidR="009402DC">
          <w:rPr>
            <w:webHidden/>
          </w:rPr>
          <w:t>19</w:t>
        </w:r>
        <w:r w:rsidR="009402DC">
          <w:rPr>
            <w:webHidden/>
          </w:rPr>
          <w:fldChar w:fldCharType="end"/>
        </w:r>
      </w:hyperlink>
    </w:p>
    <w:p w14:paraId="49472935" w14:textId="09D73D28" w:rsidR="009402DC" w:rsidRDefault="00861D49">
      <w:pPr>
        <w:pStyle w:val="TOC2"/>
        <w:rPr>
          <w:rFonts w:asciiTheme="minorHAnsi" w:hAnsiTheme="minorHAnsi" w:cstheme="minorBidi"/>
          <w:sz w:val="22"/>
          <w:szCs w:val="22"/>
        </w:rPr>
      </w:pPr>
      <w:hyperlink w:anchor="_Toc21512611" w:history="1">
        <w:r w:rsidR="009402DC" w:rsidRPr="00344F4D">
          <w:rPr>
            <w:rStyle w:val="Hyperlink"/>
          </w:rPr>
          <w:t>6.2: Model Corroboration (Validation and Simulation)</w:t>
        </w:r>
        <w:r w:rsidR="009402DC">
          <w:rPr>
            <w:webHidden/>
          </w:rPr>
          <w:tab/>
        </w:r>
        <w:r w:rsidR="009402DC">
          <w:rPr>
            <w:webHidden/>
          </w:rPr>
          <w:fldChar w:fldCharType="begin"/>
        </w:r>
        <w:r w:rsidR="009402DC">
          <w:rPr>
            <w:webHidden/>
          </w:rPr>
          <w:instrText xml:space="preserve"> PAGEREF _Toc21512611 \h </w:instrText>
        </w:r>
        <w:r w:rsidR="009402DC">
          <w:rPr>
            <w:webHidden/>
          </w:rPr>
        </w:r>
        <w:r w:rsidR="009402DC">
          <w:rPr>
            <w:webHidden/>
          </w:rPr>
          <w:fldChar w:fldCharType="separate"/>
        </w:r>
        <w:r w:rsidR="009402DC">
          <w:rPr>
            <w:webHidden/>
          </w:rPr>
          <w:t>20</w:t>
        </w:r>
        <w:r w:rsidR="009402DC">
          <w:rPr>
            <w:webHidden/>
          </w:rPr>
          <w:fldChar w:fldCharType="end"/>
        </w:r>
      </w:hyperlink>
    </w:p>
    <w:p w14:paraId="4A04A3BB" w14:textId="47B505FF" w:rsidR="009402DC" w:rsidRDefault="00861D49">
      <w:pPr>
        <w:pStyle w:val="TOC2"/>
        <w:rPr>
          <w:rFonts w:asciiTheme="minorHAnsi" w:hAnsiTheme="minorHAnsi" w:cstheme="minorBidi"/>
          <w:sz w:val="22"/>
          <w:szCs w:val="22"/>
        </w:rPr>
      </w:pPr>
      <w:hyperlink w:anchor="_Toc21512612" w:history="1">
        <w:r w:rsidR="009402DC" w:rsidRPr="00344F4D">
          <w:rPr>
            <w:rStyle w:val="Hyperlink"/>
          </w:rPr>
          <w:t>6.3: Reconciliation with User Requirements</w:t>
        </w:r>
        <w:r w:rsidR="009402DC">
          <w:rPr>
            <w:webHidden/>
          </w:rPr>
          <w:tab/>
        </w:r>
        <w:r w:rsidR="009402DC">
          <w:rPr>
            <w:webHidden/>
          </w:rPr>
          <w:fldChar w:fldCharType="begin"/>
        </w:r>
        <w:r w:rsidR="009402DC">
          <w:rPr>
            <w:webHidden/>
          </w:rPr>
          <w:instrText xml:space="preserve"> PAGEREF _Toc21512612 \h </w:instrText>
        </w:r>
        <w:r w:rsidR="009402DC">
          <w:rPr>
            <w:webHidden/>
          </w:rPr>
        </w:r>
        <w:r w:rsidR="009402DC">
          <w:rPr>
            <w:webHidden/>
          </w:rPr>
          <w:fldChar w:fldCharType="separate"/>
        </w:r>
        <w:r w:rsidR="009402DC">
          <w:rPr>
            <w:webHidden/>
          </w:rPr>
          <w:t>20</w:t>
        </w:r>
        <w:r w:rsidR="009402DC">
          <w:rPr>
            <w:webHidden/>
          </w:rPr>
          <w:fldChar w:fldCharType="end"/>
        </w:r>
      </w:hyperlink>
    </w:p>
    <w:p w14:paraId="2F0A0FBB" w14:textId="01CA2F48" w:rsidR="009402DC" w:rsidRDefault="00861D49">
      <w:pPr>
        <w:pStyle w:val="TOC1"/>
        <w:rPr>
          <w:rFonts w:asciiTheme="minorHAnsi" w:eastAsiaTheme="minorEastAsia" w:hAnsiTheme="minorHAnsi"/>
          <w:b w:val="0"/>
          <w:sz w:val="22"/>
          <w:szCs w:val="22"/>
        </w:rPr>
      </w:pPr>
      <w:hyperlink w:anchor="_Toc21512613" w:history="1">
        <w:r w:rsidR="009402DC" w:rsidRPr="00344F4D">
          <w:rPr>
            <w:rStyle w:val="Hyperlink"/>
          </w:rPr>
          <w:t>Section 7: Reports to Management</w:t>
        </w:r>
        <w:r w:rsidR="009402DC">
          <w:rPr>
            <w:webHidden/>
          </w:rPr>
          <w:tab/>
        </w:r>
        <w:r w:rsidR="009402DC">
          <w:rPr>
            <w:webHidden/>
          </w:rPr>
          <w:fldChar w:fldCharType="begin"/>
        </w:r>
        <w:r w:rsidR="009402DC">
          <w:rPr>
            <w:webHidden/>
          </w:rPr>
          <w:instrText xml:space="preserve"> PAGEREF _Toc21512613 \h </w:instrText>
        </w:r>
        <w:r w:rsidR="009402DC">
          <w:rPr>
            <w:webHidden/>
          </w:rPr>
        </w:r>
        <w:r w:rsidR="009402DC">
          <w:rPr>
            <w:webHidden/>
          </w:rPr>
          <w:fldChar w:fldCharType="separate"/>
        </w:r>
        <w:r w:rsidR="009402DC">
          <w:rPr>
            <w:webHidden/>
          </w:rPr>
          <w:t>22</w:t>
        </w:r>
        <w:r w:rsidR="009402DC">
          <w:rPr>
            <w:webHidden/>
          </w:rPr>
          <w:fldChar w:fldCharType="end"/>
        </w:r>
      </w:hyperlink>
    </w:p>
    <w:p w14:paraId="300A47C2" w14:textId="71D422B6" w:rsidR="009402DC" w:rsidRDefault="00861D49">
      <w:pPr>
        <w:pStyle w:val="TOC2"/>
        <w:rPr>
          <w:rFonts w:asciiTheme="minorHAnsi" w:hAnsiTheme="minorHAnsi" w:cstheme="minorBidi"/>
          <w:sz w:val="22"/>
          <w:szCs w:val="22"/>
        </w:rPr>
      </w:pPr>
      <w:hyperlink w:anchor="_Toc21512614" w:history="1">
        <w:r w:rsidR="009402DC" w:rsidRPr="00344F4D">
          <w:rPr>
            <w:rStyle w:val="Hyperlink"/>
          </w:rPr>
          <w:t>7.1: Reports</w:t>
        </w:r>
        <w:r w:rsidR="009402DC">
          <w:rPr>
            <w:webHidden/>
          </w:rPr>
          <w:tab/>
        </w:r>
        <w:r w:rsidR="009402DC">
          <w:rPr>
            <w:webHidden/>
          </w:rPr>
          <w:fldChar w:fldCharType="begin"/>
        </w:r>
        <w:r w:rsidR="009402DC">
          <w:rPr>
            <w:webHidden/>
          </w:rPr>
          <w:instrText xml:space="preserve"> PAGEREF _Toc21512614 \h </w:instrText>
        </w:r>
        <w:r w:rsidR="009402DC">
          <w:rPr>
            <w:webHidden/>
          </w:rPr>
        </w:r>
        <w:r w:rsidR="009402DC">
          <w:rPr>
            <w:webHidden/>
          </w:rPr>
          <w:fldChar w:fldCharType="separate"/>
        </w:r>
        <w:r w:rsidR="009402DC">
          <w:rPr>
            <w:webHidden/>
          </w:rPr>
          <w:t>22</w:t>
        </w:r>
        <w:r w:rsidR="009402DC">
          <w:rPr>
            <w:webHidden/>
          </w:rPr>
          <w:fldChar w:fldCharType="end"/>
        </w:r>
      </w:hyperlink>
    </w:p>
    <w:p w14:paraId="156FBA9E" w14:textId="5D9AF8B4" w:rsidR="009402DC" w:rsidRDefault="00861D49">
      <w:pPr>
        <w:pStyle w:val="TOC3"/>
        <w:rPr>
          <w:rFonts w:asciiTheme="minorHAnsi" w:hAnsiTheme="minorHAnsi" w:cstheme="minorBidi"/>
          <w:sz w:val="22"/>
          <w:szCs w:val="22"/>
        </w:rPr>
      </w:pPr>
      <w:hyperlink w:anchor="_Toc21512615" w:history="1">
        <w:r w:rsidR="009402DC" w:rsidRPr="00344F4D">
          <w:rPr>
            <w:rStyle w:val="Hyperlink"/>
          </w:rPr>
          <w:t>7.1.1 Model Development or Modification</w:t>
        </w:r>
        <w:r w:rsidR="009402DC">
          <w:rPr>
            <w:webHidden/>
          </w:rPr>
          <w:tab/>
        </w:r>
        <w:r w:rsidR="009402DC">
          <w:rPr>
            <w:webHidden/>
          </w:rPr>
          <w:fldChar w:fldCharType="begin"/>
        </w:r>
        <w:r w:rsidR="009402DC">
          <w:rPr>
            <w:webHidden/>
          </w:rPr>
          <w:instrText xml:space="preserve"> PAGEREF _Toc21512615 \h </w:instrText>
        </w:r>
        <w:r w:rsidR="009402DC">
          <w:rPr>
            <w:webHidden/>
          </w:rPr>
        </w:r>
        <w:r w:rsidR="009402DC">
          <w:rPr>
            <w:webHidden/>
          </w:rPr>
          <w:fldChar w:fldCharType="separate"/>
        </w:r>
        <w:r w:rsidR="009402DC">
          <w:rPr>
            <w:webHidden/>
          </w:rPr>
          <w:t>22</w:t>
        </w:r>
        <w:r w:rsidR="009402DC">
          <w:rPr>
            <w:webHidden/>
          </w:rPr>
          <w:fldChar w:fldCharType="end"/>
        </w:r>
      </w:hyperlink>
    </w:p>
    <w:p w14:paraId="7A56EA67" w14:textId="0DA5E381" w:rsidR="009402DC" w:rsidRDefault="00861D49">
      <w:pPr>
        <w:pStyle w:val="TOC3"/>
        <w:rPr>
          <w:rFonts w:asciiTheme="minorHAnsi" w:hAnsiTheme="minorHAnsi" w:cstheme="minorBidi"/>
          <w:sz w:val="22"/>
          <w:szCs w:val="22"/>
        </w:rPr>
      </w:pPr>
      <w:hyperlink w:anchor="_Toc21512616" w:history="1">
        <w:r w:rsidR="009402DC" w:rsidRPr="00344F4D">
          <w:rPr>
            <w:rStyle w:val="Hyperlink"/>
          </w:rPr>
          <w:t>7.1.2 Evaluation of Newly Developed or Modified Existing Model</w:t>
        </w:r>
        <w:r w:rsidR="009402DC">
          <w:rPr>
            <w:webHidden/>
          </w:rPr>
          <w:tab/>
        </w:r>
        <w:r w:rsidR="009402DC">
          <w:rPr>
            <w:webHidden/>
          </w:rPr>
          <w:fldChar w:fldCharType="begin"/>
        </w:r>
        <w:r w:rsidR="009402DC">
          <w:rPr>
            <w:webHidden/>
          </w:rPr>
          <w:instrText xml:space="preserve"> PAGEREF _Toc21512616 \h </w:instrText>
        </w:r>
        <w:r w:rsidR="009402DC">
          <w:rPr>
            <w:webHidden/>
          </w:rPr>
        </w:r>
        <w:r w:rsidR="009402DC">
          <w:rPr>
            <w:webHidden/>
          </w:rPr>
          <w:fldChar w:fldCharType="separate"/>
        </w:r>
        <w:r w:rsidR="009402DC">
          <w:rPr>
            <w:webHidden/>
          </w:rPr>
          <w:t>23</w:t>
        </w:r>
        <w:r w:rsidR="009402DC">
          <w:rPr>
            <w:webHidden/>
          </w:rPr>
          <w:fldChar w:fldCharType="end"/>
        </w:r>
      </w:hyperlink>
    </w:p>
    <w:p w14:paraId="736B7BA8" w14:textId="35FD25D0" w:rsidR="009402DC" w:rsidRDefault="00861D49">
      <w:pPr>
        <w:pStyle w:val="TOC3"/>
        <w:rPr>
          <w:rFonts w:asciiTheme="minorHAnsi" w:hAnsiTheme="minorHAnsi" w:cstheme="minorBidi"/>
          <w:sz w:val="22"/>
          <w:szCs w:val="22"/>
        </w:rPr>
      </w:pPr>
      <w:hyperlink w:anchor="_Toc21512617" w:history="1">
        <w:r w:rsidR="009402DC" w:rsidRPr="00344F4D">
          <w:rPr>
            <w:rStyle w:val="Hyperlink"/>
          </w:rPr>
          <w:t>7.1.3 Model Application</w:t>
        </w:r>
        <w:r w:rsidR="009402DC">
          <w:rPr>
            <w:webHidden/>
          </w:rPr>
          <w:tab/>
        </w:r>
        <w:r w:rsidR="009402DC">
          <w:rPr>
            <w:webHidden/>
          </w:rPr>
          <w:fldChar w:fldCharType="begin"/>
        </w:r>
        <w:r w:rsidR="009402DC">
          <w:rPr>
            <w:webHidden/>
          </w:rPr>
          <w:instrText xml:space="preserve"> PAGEREF _Toc21512617 \h </w:instrText>
        </w:r>
        <w:r w:rsidR="009402DC">
          <w:rPr>
            <w:webHidden/>
          </w:rPr>
        </w:r>
        <w:r w:rsidR="009402DC">
          <w:rPr>
            <w:webHidden/>
          </w:rPr>
          <w:fldChar w:fldCharType="separate"/>
        </w:r>
        <w:r w:rsidR="009402DC">
          <w:rPr>
            <w:webHidden/>
          </w:rPr>
          <w:t>23</w:t>
        </w:r>
        <w:r w:rsidR="009402DC">
          <w:rPr>
            <w:webHidden/>
          </w:rPr>
          <w:fldChar w:fldCharType="end"/>
        </w:r>
      </w:hyperlink>
    </w:p>
    <w:p w14:paraId="7D73E12D" w14:textId="0FB7926C" w:rsidR="009402DC" w:rsidRDefault="00861D49">
      <w:pPr>
        <w:pStyle w:val="TOC3"/>
        <w:rPr>
          <w:rFonts w:asciiTheme="minorHAnsi" w:hAnsiTheme="minorHAnsi" w:cstheme="minorBidi"/>
          <w:sz w:val="22"/>
          <w:szCs w:val="22"/>
        </w:rPr>
      </w:pPr>
      <w:hyperlink w:anchor="_Toc21512618" w:history="1">
        <w:r w:rsidR="009402DC" w:rsidRPr="00344F4D">
          <w:rPr>
            <w:rStyle w:val="Hyperlink"/>
          </w:rPr>
          <w:t>7.14 Lifecycle Model Evaluation</w:t>
        </w:r>
        <w:r w:rsidR="009402DC">
          <w:rPr>
            <w:webHidden/>
          </w:rPr>
          <w:tab/>
        </w:r>
        <w:r w:rsidR="009402DC">
          <w:rPr>
            <w:webHidden/>
          </w:rPr>
          <w:fldChar w:fldCharType="begin"/>
        </w:r>
        <w:r w:rsidR="009402DC">
          <w:rPr>
            <w:webHidden/>
          </w:rPr>
          <w:instrText xml:space="preserve"> PAGEREF _Toc21512618 \h </w:instrText>
        </w:r>
        <w:r w:rsidR="009402DC">
          <w:rPr>
            <w:webHidden/>
          </w:rPr>
        </w:r>
        <w:r w:rsidR="009402DC">
          <w:rPr>
            <w:webHidden/>
          </w:rPr>
          <w:fldChar w:fldCharType="separate"/>
        </w:r>
        <w:r w:rsidR="009402DC">
          <w:rPr>
            <w:webHidden/>
          </w:rPr>
          <w:t>25</w:t>
        </w:r>
        <w:r w:rsidR="009402DC">
          <w:rPr>
            <w:webHidden/>
          </w:rPr>
          <w:fldChar w:fldCharType="end"/>
        </w:r>
      </w:hyperlink>
    </w:p>
    <w:p w14:paraId="61927302" w14:textId="109680A5" w:rsidR="009402DC" w:rsidRDefault="00861D49">
      <w:pPr>
        <w:pStyle w:val="TOC1"/>
        <w:rPr>
          <w:rFonts w:asciiTheme="minorHAnsi" w:eastAsiaTheme="minorEastAsia" w:hAnsiTheme="minorHAnsi"/>
          <w:b w:val="0"/>
          <w:sz w:val="22"/>
          <w:szCs w:val="22"/>
        </w:rPr>
      </w:pPr>
      <w:hyperlink w:anchor="_Toc21512619" w:history="1">
        <w:r w:rsidR="009402DC" w:rsidRPr="00344F4D">
          <w:rPr>
            <w:rStyle w:val="Hyperlink"/>
          </w:rPr>
          <w:t>Section 8: References</w:t>
        </w:r>
        <w:r w:rsidR="009402DC">
          <w:rPr>
            <w:webHidden/>
          </w:rPr>
          <w:tab/>
        </w:r>
        <w:r w:rsidR="009402DC">
          <w:rPr>
            <w:webHidden/>
          </w:rPr>
          <w:fldChar w:fldCharType="begin"/>
        </w:r>
        <w:r w:rsidR="009402DC">
          <w:rPr>
            <w:webHidden/>
          </w:rPr>
          <w:instrText xml:space="preserve"> PAGEREF _Toc21512619 \h </w:instrText>
        </w:r>
        <w:r w:rsidR="009402DC">
          <w:rPr>
            <w:webHidden/>
          </w:rPr>
        </w:r>
        <w:r w:rsidR="009402DC">
          <w:rPr>
            <w:webHidden/>
          </w:rPr>
          <w:fldChar w:fldCharType="separate"/>
        </w:r>
        <w:r w:rsidR="009402DC">
          <w:rPr>
            <w:webHidden/>
          </w:rPr>
          <w:t>26</w:t>
        </w:r>
        <w:r w:rsidR="009402DC">
          <w:rPr>
            <w:webHidden/>
          </w:rPr>
          <w:fldChar w:fldCharType="end"/>
        </w:r>
      </w:hyperlink>
    </w:p>
    <w:p w14:paraId="313C598D" w14:textId="2BF06839" w:rsidR="00AB3228" w:rsidRPr="00CF798B" w:rsidRDefault="00DA10F0" w:rsidP="00CF798B">
      <w:pPr>
        <w:pStyle w:val="TOC1"/>
      </w:pPr>
      <w:r>
        <w:fldChar w:fldCharType="end"/>
      </w:r>
      <w:r w:rsidR="004854A5" w:rsidRPr="00CF798B">
        <w:t>Attachment A</w:t>
      </w:r>
      <w:r w:rsidR="00E971B7" w:rsidRPr="00CF798B">
        <w:t xml:space="preserve"> </w:t>
      </w:r>
      <w:r w:rsidR="00810FA1" w:rsidRPr="00810FA1">
        <w:rPr>
          <w:highlight w:val="yellow"/>
        </w:rPr>
        <w:t>XXXXX</w:t>
      </w:r>
    </w:p>
    <w:p w14:paraId="3A53316D" w14:textId="169149F0" w:rsidR="00D5713D" w:rsidRPr="00CF798B" w:rsidRDefault="004854A5" w:rsidP="00CF798B">
      <w:pPr>
        <w:pStyle w:val="TOC1"/>
      </w:pPr>
      <w:r w:rsidRPr="00CF798B">
        <w:t>Attachment B</w:t>
      </w:r>
      <w:r w:rsidR="00E971B7" w:rsidRPr="00CF798B">
        <w:t xml:space="preserve"> </w:t>
      </w:r>
      <w:r w:rsidR="00810FA1" w:rsidRPr="00810FA1">
        <w:rPr>
          <w:highlight w:val="yellow"/>
        </w:rPr>
        <w:t>XXXXXX</w:t>
      </w:r>
    </w:p>
    <w:p w14:paraId="249BEBBB" w14:textId="77777777" w:rsidR="00D5713D" w:rsidRDefault="00D5713D" w:rsidP="00D5713D">
      <w:pPr>
        <w:spacing w:before="280" w:after="140" w:line="480" w:lineRule="exact"/>
        <w:rPr>
          <w:rFonts w:ascii="Segoe UI Semibold" w:hAnsi="Segoe UI Semibold"/>
          <w:sz w:val="32"/>
          <w:szCs w:val="32"/>
        </w:rPr>
        <w:sectPr w:rsidR="00D5713D" w:rsidSect="00CF798B">
          <w:headerReference w:type="default" r:id="rId8"/>
          <w:footerReference w:type="default" r:id="rId9"/>
          <w:pgSz w:w="12240" w:h="15840" w:code="1"/>
          <w:pgMar w:top="1440" w:right="1440" w:bottom="720" w:left="1440" w:header="720" w:footer="360" w:gutter="0"/>
          <w:cols w:space="720"/>
          <w:docGrid w:linePitch="360"/>
        </w:sectPr>
      </w:pPr>
    </w:p>
    <w:p w14:paraId="35E63332" w14:textId="445623CF" w:rsidR="00D45F19" w:rsidRDefault="00924A22" w:rsidP="008B4D75">
      <w:pPr>
        <w:pStyle w:val="Heading1"/>
      </w:pPr>
      <w:bookmarkStart w:id="2" w:name="_Toc21512578"/>
      <w:r>
        <w:lastRenderedPageBreak/>
        <w:t xml:space="preserve">Distribution List </w:t>
      </w:r>
      <w:r w:rsidR="0055114B">
        <w:t>(1.3</w:t>
      </w:r>
      <w:r>
        <w:t>)</w:t>
      </w:r>
      <w:bookmarkEnd w:id="2"/>
    </w:p>
    <w:p w14:paraId="6ACEE05B" w14:textId="2F0D078A" w:rsidR="002B2842" w:rsidRPr="00D43D8E" w:rsidRDefault="00D43D8E" w:rsidP="002B2842">
      <w:pPr>
        <w:pStyle w:val="BodyText"/>
        <w:rPr>
          <w:i/>
        </w:rPr>
      </w:pPr>
      <w:r w:rsidRPr="00D43D8E">
        <w:rPr>
          <w:i/>
        </w:rPr>
        <w:t>Includes all individuals who are to receive a copy of the QAPP and identifies their organization</w:t>
      </w:r>
    </w:p>
    <w:p w14:paraId="03A9EEB0" w14:textId="77777777" w:rsidR="00991A75" w:rsidRPr="00991A75" w:rsidRDefault="00991A75" w:rsidP="00991A75">
      <w:pPr>
        <w:pStyle w:val="BodyText"/>
      </w:pPr>
    </w:p>
    <w:tbl>
      <w:tblPr>
        <w:tblStyle w:val="TableGrid"/>
        <w:tblW w:w="4606" w:type="pct"/>
        <w:tblInd w:w="1260"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947"/>
        <w:gridCol w:w="4089"/>
        <w:gridCol w:w="2586"/>
      </w:tblGrid>
      <w:tr w:rsidR="008C0891" w:rsidRPr="00E971B7" w14:paraId="06F34CF3" w14:textId="77777777" w:rsidTr="0083052F">
        <w:trPr>
          <w:cantSplit/>
          <w:tblHeader/>
        </w:trPr>
        <w:tc>
          <w:tcPr>
            <w:tcW w:w="1129" w:type="pct"/>
            <w:tcBorders>
              <w:top w:val="nil"/>
              <w:bottom w:val="single" w:sz="2" w:space="0" w:color="auto"/>
            </w:tcBorders>
          </w:tcPr>
          <w:p w14:paraId="305B055E" w14:textId="329E7208" w:rsidR="008C0891" w:rsidRPr="00BA2A98" w:rsidRDefault="008C0891" w:rsidP="00924A22">
            <w:pPr>
              <w:pStyle w:val="TableText"/>
              <w:rPr>
                <w:b/>
              </w:rPr>
            </w:pPr>
            <w:r w:rsidRPr="00BA2A98">
              <w:rPr>
                <w:b/>
              </w:rPr>
              <w:t>Organization</w:t>
            </w:r>
          </w:p>
        </w:tc>
        <w:tc>
          <w:tcPr>
            <w:tcW w:w="2447" w:type="pct"/>
            <w:tcBorders>
              <w:top w:val="nil"/>
              <w:bottom w:val="single" w:sz="2" w:space="0" w:color="auto"/>
            </w:tcBorders>
          </w:tcPr>
          <w:p w14:paraId="2EE9B0E1" w14:textId="3925FE41" w:rsidR="008C0891" w:rsidRPr="00E971B7" w:rsidRDefault="008C0891" w:rsidP="00924A22">
            <w:pPr>
              <w:pStyle w:val="TableText"/>
              <w:rPr>
                <w:b/>
              </w:rPr>
            </w:pPr>
            <w:r w:rsidRPr="008B4D75">
              <w:rPr>
                <w:b/>
              </w:rPr>
              <w:t>Contact / Address</w:t>
            </w:r>
          </w:p>
        </w:tc>
        <w:tc>
          <w:tcPr>
            <w:tcW w:w="1424" w:type="pct"/>
            <w:tcBorders>
              <w:top w:val="nil"/>
              <w:bottom w:val="single" w:sz="2" w:space="0" w:color="auto"/>
            </w:tcBorders>
          </w:tcPr>
          <w:p w14:paraId="0F77EE07" w14:textId="50209C84" w:rsidR="008C0891" w:rsidRPr="00BA2A98" w:rsidRDefault="008C0891" w:rsidP="00924A22">
            <w:pPr>
              <w:pStyle w:val="TableText"/>
              <w:rPr>
                <w:b/>
              </w:rPr>
            </w:pPr>
            <w:r w:rsidRPr="00BA2A98">
              <w:rPr>
                <w:b/>
              </w:rPr>
              <w:t>Email Address</w:t>
            </w:r>
          </w:p>
        </w:tc>
      </w:tr>
      <w:tr w:rsidR="008C0891" w14:paraId="42FAD0BE" w14:textId="77777777" w:rsidTr="0083052F">
        <w:trPr>
          <w:cantSplit/>
        </w:trPr>
        <w:tc>
          <w:tcPr>
            <w:tcW w:w="1129" w:type="pct"/>
            <w:tcBorders>
              <w:top w:val="single" w:sz="2" w:space="0" w:color="auto"/>
            </w:tcBorders>
          </w:tcPr>
          <w:p w14:paraId="5B46CC92" w14:textId="0D0AE5F8" w:rsidR="008C0891" w:rsidRDefault="00476602" w:rsidP="00924A22">
            <w:pPr>
              <w:pStyle w:val="TableText"/>
            </w:pPr>
            <w:r>
              <w:t>Organization Name</w:t>
            </w:r>
          </w:p>
        </w:tc>
        <w:tc>
          <w:tcPr>
            <w:tcW w:w="2447" w:type="pct"/>
            <w:tcBorders>
              <w:top w:val="single" w:sz="2" w:space="0" w:color="auto"/>
            </w:tcBorders>
          </w:tcPr>
          <w:p w14:paraId="7789670D" w14:textId="003F4A1B" w:rsidR="002B2842" w:rsidRDefault="0041114F" w:rsidP="00924A22">
            <w:pPr>
              <w:pStyle w:val="TableText"/>
            </w:pPr>
            <w:r>
              <w:rPr>
                <w:b/>
              </w:rPr>
              <w:t>Name</w:t>
            </w:r>
            <w:r w:rsidR="002B2842">
              <w:rPr>
                <w:b/>
              </w:rPr>
              <w:t xml:space="preserve"> </w:t>
            </w:r>
            <w:r>
              <w:t>Job title</w:t>
            </w:r>
          </w:p>
          <w:p w14:paraId="4622DAD9" w14:textId="7B24F00D" w:rsidR="008C0891" w:rsidRDefault="0041114F" w:rsidP="002B2842">
            <w:pPr>
              <w:pStyle w:val="TableText"/>
            </w:pPr>
            <w:r>
              <w:rPr>
                <w:b/>
              </w:rPr>
              <w:t>Name</w:t>
            </w:r>
            <w:r w:rsidR="002B2842">
              <w:rPr>
                <w:b/>
              </w:rPr>
              <w:t xml:space="preserve"> </w:t>
            </w:r>
            <w:r>
              <w:t>Job title</w:t>
            </w:r>
            <w:r w:rsidR="008C0891">
              <w:br/>
            </w:r>
            <w:r>
              <w:t>Address Line 1</w:t>
            </w:r>
            <w:r w:rsidR="008C0891">
              <w:br/>
            </w:r>
            <w:r>
              <w:t>Address Line 2</w:t>
            </w:r>
            <w:r w:rsidR="008C0891">
              <w:br/>
            </w:r>
            <w:r>
              <w:t>(111) 111-1111</w:t>
            </w:r>
          </w:p>
        </w:tc>
        <w:tc>
          <w:tcPr>
            <w:tcW w:w="1424" w:type="pct"/>
            <w:tcBorders>
              <w:top w:val="single" w:sz="2" w:space="0" w:color="auto"/>
            </w:tcBorders>
          </w:tcPr>
          <w:p w14:paraId="6554FA0D" w14:textId="6DB78BF8" w:rsidR="008C0891" w:rsidRDefault="0041114F" w:rsidP="00924A22">
            <w:pPr>
              <w:pStyle w:val="TableText"/>
              <w:rPr>
                <w:spacing w:val="-6"/>
              </w:rPr>
            </w:pPr>
            <w:r>
              <w:rPr>
                <w:spacing w:val="-6"/>
              </w:rPr>
              <w:t xml:space="preserve">Email of Name 1 </w:t>
            </w:r>
          </w:p>
          <w:p w14:paraId="09FA704D" w14:textId="3DCB68A2" w:rsidR="002B2842" w:rsidRDefault="0041114F" w:rsidP="002B2842">
            <w:pPr>
              <w:pStyle w:val="TableText"/>
            </w:pPr>
            <w:r>
              <w:t>Email of Name 2</w:t>
            </w:r>
          </w:p>
          <w:p w14:paraId="2B464CBE" w14:textId="4B1E52A2" w:rsidR="002B2842" w:rsidRPr="00924A22" w:rsidRDefault="002B2842" w:rsidP="00924A22">
            <w:pPr>
              <w:pStyle w:val="TableText"/>
              <w:rPr>
                <w:spacing w:val="-6"/>
              </w:rPr>
            </w:pPr>
          </w:p>
        </w:tc>
      </w:tr>
      <w:tr w:rsidR="008C0891" w14:paraId="6DB65336" w14:textId="77777777" w:rsidTr="0083052F">
        <w:trPr>
          <w:cantSplit/>
        </w:trPr>
        <w:tc>
          <w:tcPr>
            <w:tcW w:w="1129" w:type="pct"/>
          </w:tcPr>
          <w:p w14:paraId="2B26D9F3" w14:textId="7396CBEC" w:rsidR="008C0891" w:rsidRDefault="0041114F" w:rsidP="00924A22">
            <w:pPr>
              <w:pStyle w:val="TableText"/>
            </w:pPr>
            <w:r>
              <w:t>Organization Name</w:t>
            </w:r>
          </w:p>
        </w:tc>
        <w:tc>
          <w:tcPr>
            <w:tcW w:w="2447" w:type="pct"/>
          </w:tcPr>
          <w:p w14:paraId="56FD46A0" w14:textId="77777777" w:rsidR="0041114F" w:rsidRDefault="0041114F" w:rsidP="0041114F">
            <w:pPr>
              <w:pStyle w:val="TableText"/>
            </w:pPr>
            <w:r>
              <w:rPr>
                <w:b/>
              </w:rPr>
              <w:t xml:space="preserve">Name </w:t>
            </w:r>
            <w:r>
              <w:t>Job title</w:t>
            </w:r>
          </w:p>
          <w:p w14:paraId="0C83F95A" w14:textId="4D8B5046" w:rsidR="008C0891" w:rsidRPr="00C8229E" w:rsidRDefault="0041114F" w:rsidP="0041114F">
            <w:pPr>
              <w:pStyle w:val="TableText"/>
            </w:pPr>
            <w:r>
              <w:rPr>
                <w:b/>
              </w:rPr>
              <w:t xml:space="preserve">Name </w:t>
            </w:r>
            <w:r>
              <w:t>Job title</w:t>
            </w:r>
            <w:r>
              <w:br/>
              <w:t>Address Line 1</w:t>
            </w:r>
            <w:r>
              <w:br/>
              <w:t>Address Line 2</w:t>
            </w:r>
            <w:r>
              <w:br/>
              <w:t>(111) 111-1111</w:t>
            </w:r>
          </w:p>
        </w:tc>
        <w:tc>
          <w:tcPr>
            <w:tcW w:w="1424" w:type="pct"/>
          </w:tcPr>
          <w:p w14:paraId="54762971" w14:textId="77777777" w:rsidR="0041114F" w:rsidRDefault="0041114F" w:rsidP="0041114F">
            <w:pPr>
              <w:pStyle w:val="TableText"/>
              <w:rPr>
                <w:spacing w:val="-6"/>
              </w:rPr>
            </w:pPr>
            <w:r>
              <w:rPr>
                <w:spacing w:val="-6"/>
              </w:rPr>
              <w:t xml:space="preserve">Email of Name 1 </w:t>
            </w:r>
          </w:p>
          <w:p w14:paraId="5420C81D" w14:textId="77777777" w:rsidR="0041114F" w:rsidRDefault="0041114F" w:rsidP="0041114F">
            <w:pPr>
              <w:pStyle w:val="TableText"/>
            </w:pPr>
            <w:r>
              <w:t>Email of Name 2</w:t>
            </w:r>
          </w:p>
          <w:p w14:paraId="5EDA09C9" w14:textId="4C0E1CDD" w:rsidR="002B2842" w:rsidRPr="002B2842" w:rsidRDefault="002B2842" w:rsidP="00924A22">
            <w:pPr>
              <w:pStyle w:val="TableText"/>
              <w:rPr>
                <w:spacing w:val="-6"/>
              </w:rPr>
            </w:pPr>
          </w:p>
        </w:tc>
      </w:tr>
      <w:tr w:rsidR="008C0891" w14:paraId="492D9637" w14:textId="77777777" w:rsidTr="0083052F">
        <w:trPr>
          <w:cantSplit/>
        </w:trPr>
        <w:tc>
          <w:tcPr>
            <w:tcW w:w="1129" w:type="pct"/>
          </w:tcPr>
          <w:p w14:paraId="06A32DBD" w14:textId="058A02D5" w:rsidR="008C0891" w:rsidRDefault="0041114F" w:rsidP="00924A22">
            <w:pPr>
              <w:pStyle w:val="TableText"/>
            </w:pPr>
            <w:r>
              <w:t>Organization Name</w:t>
            </w:r>
          </w:p>
        </w:tc>
        <w:tc>
          <w:tcPr>
            <w:tcW w:w="2447" w:type="pct"/>
          </w:tcPr>
          <w:p w14:paraId="58B0B3EC" w14:textId="77777777" w:rsidR="0041114F" w:rsidRDefault="0041114F" w:rsidP="0041114F">
            <w:pPr>
              <w:pStyle w:val="TableText"/>
            </w:pPr>
            <w:r>
              <w:rPr>
                <w:b/>
              </w:rPr>
              <w:t xml:space="preserve">Name </w:t>
            </w:r>
            <w:r>
              <w:t>Job title</w:t>
            </w:r>
          </w:p>
          <w:p w14:paraId="3D1E6D86" w14:textId="0DF35428" w:rsidR="008C0891" w:rsidRDefault="0041114F" w:rsidP="0041114F">
            <w:pPr>
              <w:pStyle w:val="TableText"/>
            </w:pPr>
            <w:r>
              <w:rPr>
                <w:b/>
              </w:rPr>
              <w:t xml:space="preserve">Name </w:t>
            </w:r>
            <w:r>
              <w:t>Job title</w:t>
            </w:r>
            <w:r>
              <w:br/>
              <w:t>Address Line 1</w:t>
            </w:r>
            <w:r>
              <w:br/>
              <w:t>Address Line 2</w:t>
            </w:r>
            <w:r>
              <w:br/>
              <w:t>(111) 111-1111</w:t>
            </w:r>
          </w:p>
        </w:tc>
        <w:tc>
          <w:tcPr>
            <w:tcW w:w="1424" w:type="pct"/>
          </w:tcPr>
          <w:p w14:paraId="793F2E9E" w14:textId="77777777" w:rsidR="0041114F" w:rsidRDefault="0041114F" w:rsidP="0041114F">
            <w:pPr>
              <w:pStyle w:val="TableText"/>
              <w:rPr>
                <w:spacing w:val="-6"/>
              </w:rPr>
            </w:pPr>
            <w:r>
              <w:rPr>
                <w:spacing w:val="-6"/>
              </w:rPr>
              <w:t xml:space="preserve">Email of Name 1 </w:t>
            </w:r>
          </w:p>
          <w:p w14:paraId="07EC6806" w14:textId="77777777" w:rsidR="0041114F" w:rsidRDefault="0041114F" w:rsidP="0041114F">
            <w:pPr>
              <w:pStyle w:val="TableText"/>
            </w:pPr>
            <w:r>
              <w:t>Email of Name 2</w:t>
            </w:r>
          </w:p>
          <w:p w14:paraId="1DD6815D" w14:textId="08A9E83D" w:rsidR="002B2842" w:rsidRPr="00924A22" w:rsidRDefault="002B2842" w:rsidP="00924A22">
            <w:pPr>
              <w:pStyle w:val="TableText"/>
              <w:rPr>
                <w:spacing w:val="-6"/>
              </w:rPr>
            </w:pPr>
          </w:p>
        </w:tc>
      </w:tr>
      <w:tr w:rsidR="008C0891" w14:paraId="70CE4E8C" w14:textId="77777777" w:rsidTr="0083052F">
        <w:trPr>
          <w:cantSplit/>
        </w:trPr>
        <w:tc>
          <w:tcPr>
            <w:tcW w:w="1129" w:type="pct"/>
          </w:tcPr>
          <w:p w14:paraId="74E8961E" w14:textId="5CFCA2E8" w:rsidR="008C0891" w:rsidRDefault="00476602" w:rsidP="00924A22">
            <w:pPr>
              <w:pStyle w:val="TableText"/>
            </w:pPr>
            <w:r>
              <w:t>Restore America’s Estuaries/Southeast New England Watershed Grants Program</w:t>
            </w:r>
          </w:p>
        </w:tc>
        <w:tc>
          <w:tcPr>
            <w:tcW w:w="2447" w:type="pct"/>
          </w:tcPr>
          <w:p w14:paraId="3C1AB9E6" w14:textId="77777777" w:rsidR="00861D49" w:rsidRDefault="00476602" w:rsidP="00861D49">
            <w:pPr>
              <w:pStyle w:val="TableText"/>
              <w:rPr>
                <w:bCs/>
                <w:iCs/>
              </w:rPr>
            </w:pPr>
            <w:r>
              <w:rPr>
                <w:b/>
              </w:rPr>
              <w:t xml:space="preserve">Thomas Ardito </w:t>
            </w:r>
            <w:r w:rsidRPr="00476602">
              <w:t>Director</w:t>
            </w:r>
            <w:r w:rsidR="008C0891">
              <w:br/>
            </w:r>
            <w:r w:rsidR="00861D49">
              <w:rPr>
                <w:bCs/>
                <w:iCs/>
              </w:rPr>
              <w:t>2300 Calrendon Blvd., Suite 603</w:t>
            </w:r>
          </w:p>
          <w:p w14:paraId="19D3EA72" w14:textId="43BD083C" w:rsidR="008C0891" w:rsidRDefault="00861D49" w:rsidP="00861D49">
            <w:pPr>
              <w:pStyle w:val="TableText"/>
              <w:spacing w:line="276" w:lineRule="auto"/>
            </w:pPr>
            <w:r>
              <w:rPr>
                <w:bCs/>
                <w:iCs/>
              </w:rPr>
              <w:t>Arlington, VA 22201</w:t>
            </w:r>
            <w:r w:rsidR="008C0891">
              <w:br/>
            </w:r>
            <w:r w:rsidR="00476602" w:rsidRPr="00476602">
              <w:rPr>
                <w:bCs/>
                <w:iCs/>
              </w:rPr>
              <w:t>(401) 575-6109</w:t>
            </w:r>
          </w:p>
        </w:tc>
        <w:tc>
          <w:tcPr>
            <w:tcW w:w="1424" w:type="pct"/>
          </w:tcPr>
          <w:p w14:paraId="35113941" w14:textId="739F2CF5" w:rsidR="008C0891" w:rsidRPr="00924A22" w:rsidRDefault="00476602" w:rsidP="00924A22">
            <w:pPr>
              <w:pStyle w:val="TableText"/>
              <w:rPr>
                <w:spacing w:val="-6"/>
              </w:rPr>
            </w:pPr>
            <w:r w:rsidRPr="00476602">
              <w:rPr>
                <w:spacing w:val="-6"/>
              </w:rPr>
              <w:t>tardito@estuaries.org</w:t>
            </w:r>
          </w:p>
        </w:tc>
      </w:tr>
      <w:tr w:rsidR="008C0891" w14:paraId="291DDE2F" w14:textId="77777777" w:rsidTr="0083052F">
        <w:trPr>
          <w:cantSplit/>
        </w:trPr>
        <w:tc>
          <w:tcPr>
            <w:tcW w:w="1129" w:type="pct"/>
          </w:tcPr>
          <w:p w14:paraId="35A84C31" w14:textId="25A14790" w:rsidR="008C0891" w:rsidRDefault="0041114F" w:rsidP="00924A22">
            <w:pPr>
              <w:pStyle w:val="TableText"/>
            </w:pPr>
            <w:r>
              <w:t>Environmental Protection Agency</w:t>
            </w:r>
          </w:p>
        </w:tc>
        <w:tc>
          <w:tcPr>
            <w:tcW w:w="2447" w:type="pct"/>
          </w:tcPr>
          <w:p w14:paraId="78CAF305" w14:textId="77777777" w:rsidR="00476602" w:rsidRDefault="00476602" w:rsidP="00476602">
            <w:pPr>
              <w:pStyle w:val="TableText"/>
            </w:pPr>
            <w:r w:rsidRPr="002B2842">
              <w:rPr>
                <w:b/>
              </w:rPr>
              <w:t>Nora Conlon</w:t>
            </w:r>
            <w:r>
              <w:t xml:space="preserve"> Quality Assurance</w:t>
            </w:r>
          </w:p>
          <w:p w14:paraId="53F93E3E" w14:textId="77777777" w:rsidR="00BB7DFE" w:rsidRPr="00BB7DFE" w:rsidRDefault="00BB7DFE" w:rsidP="00BB7DFE">
            <w:pPr>
              <w:pStyle w:val="TableText"/>
            </w:pPr>
            <w:r w:rsidRPr="00BB7DFE">
              <w:t>11 Technology Drive</w:t>
            </w:r>
          </w:p>
          <w:p w14:paraId="1BD5C0FE" w14:textId="77777777" w:rsidR="00BB7DFE" w:rsidRPr="00BB7DFE" w:rsidRDefault="00BB7DFE" w:rsidP="00BB7DFE">
            <w:pPr>
              <w:pStyle w:val="TableText"/>
            </w:pPr>
            <w:r w:rsidRPr="00BB7DFE">
              <w:t>North Chelmsford, MA 01863</w:t>
            </w:r>
          </w:p>
          <w:p w14:paraId="147FCD0B" w14:textId="72599C66" w:rsidR="008C0891" w:rsidRDefault="00BB7DFE" w:rsidP="00BB7DFE">
            <w:pPr>
              <w:pStyle w:val="TableText"/>
            </w:pPr>
            <w:r w:rsidRPr="00BB7DFE">
              <w:t>617-918-8335</w:t>
            </w:r>
          </w:p>
        </w:tc>
        <w:tc>
          <w:tcPr>
            <w:tcW w:w="1424" w:type="pct"/>
          </w:tcPr>
          <w:p w14:paraId="6853C25B" w14:textId="033192FC" w:rsidR="002B2842" w:rsidRDefault="00476602" w:rsidP="00924A22">
            <w:pPr>
              <w:pStyle w:val="TableText"/>
              <w:rPr>
                <w:spacing w:val="-6"/>
              </w:rPr>
            </w:pPr>
            <w:r w:rsidRPr="00476602">
              <w:t>conlon.nora@</w:t>
            </w:r>
            <w:r w:rsidRPr="00476602">
              <w:rPr>
                <w:bCs/>
              </w:rPr>
              <w:t>epa</w:t>
            </w:r>
            <w:r w:rsidRPr="00476602">
              <w:t xml:space="preserve">.gov </w:t>
            </w:r>
          </w:p>
          <w:p w14:paraId="7827C783" w14:textId="0CCAF6C5" w:rsidR="002B2842" w:rsidRPr="00924A22" w:rsidRDefault="002B2842" w:rsidP="00924A22">
            <w:pPr>
              <w:pStyle w:val="TableText"/>
              <w:rPr>
                <w:spacing w:val="-6"/>
              </w:rPr>
            </w:pPr>
          </w:p>
        </w:tc>
      </w:tr>
      <w:tr w:rsidR="0083052F" w14:paraId="2E73A029" w14:textId="77777777" w:rsidTr="0083052F">
        <w:trPr>
          <w:cantSplit/>
        </w:trPr>
        <w:tc>
          <w:tcPr>
            <w:tcW w:w="1129" w:type="pct"/>
          </w:tcPr>
          <w:p w14:paraId="150D94FF" w14:textId="1C376591" w:rsidR="0083052F" w:rsidRDefault="0083052F" w:rsidP="0083052F">
            <w:pPr>
              <w:pStyle w:val="TableText"/>
            </w:pPr>
            <w:r>
              <w:t>Environmental Protection Agency</w:t>
            </w:r>
          </w:p>
        </w:tc>
        <w:tc>
          <w:tcPr>
            <w:tcW w:w="2447" w:type="pct"/>
          </w:tcPr>
          <w:p w14:paraId="11E1B8DE" w14:textId="77777777" w:rsidR="0083052F" w:rsidRDefault="0083052F" w:rsidP="0083052F">
            <w:pPr>
              <w:pStyle w:val="TableText"/>
              <w:rPr>
                <w:b/>
              </w:rPr>
            </w:pPr>
            <w:r>
              <w:rPr>
                <w:b/>
              </w:rPr>
              <w:t>Margherita Pryor</w:t>
            </w:r>
            <w:r w:rsidRPr="001D6FC1">
              <w:t>, Project Officer</w:t>
            </w:r>
          </w:p>
          <w:p w14:paraId="1B7DCA0F" w14:textId="77777777" w:rsidR="0083052F" w:rsidRDefault="0083052F" w:rsidP="0083052F">
            <w:pPr>
              <w:pStyle w:val="TableText"/>
            </w:pPr>
            <w:r>
              <w:t>5 Post Office Square, #100</w:t>
            </w:r>
          </w:p>
          <w:p w14:paraId="43BD57C6" w14:textId="77777777" w:rsidR="0083052F" w:rsidRDefault="0083052F" w:rsidP="0083052F">
            <w:pPr>
              <w:pStyle w:val="TableText"/>
            </w:pPr>
            <w:r>
              <w:t>Boston, MA 02109</w:t>
            </w:r>
          </w:p>
          <w:p w14:paraId="4519B12F" w14:textId="51DD14DB" w:rsidR="0083052F" w:rsidRPr="002B2842" w:rsidRDefault="0083052F" w:rsidP="0083052F">
            <w:pPr>
              <w:pStyle w:val="TableText"/>
              <w:rPr>
                <w:b/>
              </w:rPr>
            </w:pPr>
            <w:r>
              <w:t>617-918-1597</w:t>
            </w:r>
          </w:p>
        </w:tc>
        <w:tc>
          <w:tcPr>
            <w:tcW w:w="1424" w:type="pct"/>
          </w:tcPr>
          <w:p w14:paraId="05AF3AE9" w14:textId="3D224BF5" w:rsidR="0083052F" w:rsidRPr="00476602" w:rsidRDefault="0083052F" w:rsidP="0083052F">
            <w:pPr>
              <w:pStyle w:val="TableText"/>
            </w:pPr>
            <w:r>
              <w:t>pryor.margherita@epa.gov</w:t>
            </w:r>
          </w:p>
        </w:tc>
      </w:tr>
    </w:tbl>
    <w:p w14:paraId="73447353" w14:textId="77777777" w:rsidR="00924A22" w:rsidRDefault="00924A22" w:rsidP="00924A22">
      <w:pPr>
        <w:spacing w:before="280" w:after="140" w:line="480" w:lineRule="exact"/>
        <w:rPr>
          <w:rFonts w:ascii="Segoe UI Semibold" w:hAnsi="Segoe UI Semibold"/>
          <w:sz w:val="32"/>
          <w:szCs w:val="32"/>
        </w:rPr>
        <w:sectPr w:rsidR="00924A22" w:rsidSect="004854A5">
          <w:footerReference w:type="default" r:id="rId10"/>
          <w:pgSz w:w="12240" w:h="15840" w:code="1"/>
          <w:pgMar w:top="1440" w:right="1440" w:bottom="1440" w:left="1440" w:header="720" w:footer="360" w:gutter="0"/>
          <w:cols w:space="720"/>
          <w:docGrid w:linePitch="360"/>
        </w:sectPr>
      </w:pPr>
    </w:p>
    <w:p w14:paraId="37AA06E0" w14:textId="06C212AA" w:rsidR="00193CE5" w:rsidRDefault="00193CE5" w:rsidP="00617FA1">
      <w:pPr>
        <w:pStyle w:val="ChapterNumberMiddle"/>
        <w:numPr>
          <w:ilvl w:val="0"/>
          <w:numId w:val="0"/>
        </w:numPr>
        <w:ind w:left="1627"/>
      </w:pPr>
    </w:p>
    <w:p w14:paraId="10D682AA" w14:textId="33E556A3" w:rsidR="00193CE5" w:rsidRPr="00617FA1" w:rsidRDefault="00193CE5" w:rsidP="00617FA1">
      <w:pPr>
        <w:pStyle w:val="Heading1"/>
      </w:pPr>
      <w:bookmarkStart w:id="3" w:name="_Toc21512579"/>
      <w:r w:rsidRPr="00617FA1">
        <w:t xml:space="preserve">Section </w:t>
      </w:r>
      <w:r w:rsidR="00102667">
        <w:t>1</w:t>
      </w:r>
      <w:r w:rsidRPr="00617FA1">
        <w:t>:  Project Management</w:t>
      </w:r>
      <w:bookmarkEnd w:id="3"/>
    </w:p>
    <w:p w14:paraId="105F6B95" w14:textId="2EE1A5A7" w:rsidR="00193CE5" w:rsidRDefault="00193CE5" w:rsidP="00193CE5">
      <w:pPr>
        <w:pStyle w:val="BodyText"/>
      </w:pPr>
      <w:r>
        <w:t xml:space="preserve">The following section provides information regarding the background of the </w:t>
      </w:r>
      <w:r w:rsidR="007C2078">
        <w:t>[</w:t>
      </w:r>
      <w:r w:rsidR="007C2078" w:rsidRPr="00526027">
        <w:rPr>
          <w:highlight w:val="yellow"/>
        </w:rPr>
        <w:t>Project Name</w:t>
      </w:r>
      <w:r w:rsidR="007C2078">
        <w:t>]</w:t>
      </w:r>
      <w:r w:rsidR="00504964">
        <w:t xml:space="preserve">, the tasks involved in </w:t>
      </w:r>
      <w:r w:rsidR="00C90C67">
        <w:t>completing</w:t>
      </w:r>
      <w:r w:rsidR="00504964">
        <w:t xml:space="preserve"> the project</w:t>
      </w:r>
      <w:r w:rsidR="0002221E">
        <w:t>,</w:t>
      </w:r>
      <w:r>
        <w:t xml:space="preserve"> and the names and responsibilities of key project </w:t>
      </w:r>
      <w:r w:rsidR="00504964">
        <w:t>team members</w:t>
      </w:r>
      <w:r>
        <w:t xml:space="preserve">. </w:t>
      </w:r>
    </w:p>
    <w:p w14:paraId="219CC7C5" w14:textId="7C901023" w:rsidR="00F65DF8" w:rsidRPr="00F65DF8" w:rsidRDefault="00F65DF8" w:rsidP="00193CE5">
      <w:pPr>
        <w:pStyle w:val="BodyText"/>
        <w:rPr>
          <w:b/>
          <w:i/>
        </w:rPr>
      </w:pPr>
      <w:r w:rsidRPr="00F65DF8">
        <w:rPr>
          <w:b/>
          <w:i/>
        </w:rPr>
        <w:t xml:space="preserve">NOTE: Text in italics is for guidance purposes only. It should be removed from the final product. </w:t>
      </w:r>
      <w:r>
        <w:rPr>
          <w:b/>
          <w:i/>
        </w:rPr>
        <w:t>Any sections that are not applicable to the Project should be removed from the QAPP with an explanation as to why they were not included.</w:t>
      </w:r>
    </w:p>
    <w:p w14:paraId="37AEF2F8" w14:textId="77B82A09" w:rsidR="00193CE5" w:rsidRDefault="00102667" w:rsidP="00082A67">
      <w:pPr>
        <w:pStyle w:val="Heading2"/>
      </w:pPr>
      <w:bookmarkStart w:id="4" w:name="_Toc21512580"/>
      <w:r>
        <w:t>1.4</w:t>
      </w:r>
      <w:r w:rsidR="00193CE5">
        <w:t>: Project Task/Organization</w:t>
      </w:r>
      <w:bookmarkEnd w:id="4"/>
    </w:p>
    <w:p w14:paraId="2A6FF5BC" w14:textId="77777777" w:rsidR="002211AD" w:rsidRPr="002211AD" w:rsidRDefault="002211AD" w:rsidP="002211AD">
      <w:pPr>
        <w:pStyle w:val="BodyText"/>
        <w:rPr>
          <w:i/>
          <w:iCs/>
        </w:rPr>
      </w:pPr>
      <w:r w:rsidRPr="002211AD">
        <w:rPr>
          <w:i/>
          <w:iCs/>
        </w:rPr>
        <w:t>Identify the individuals and organizations participating in the project, and discuss their specific roles and responsibilities.  Include program or project management, personnel responsible for conducting project activities, the project QA manager, and points of contact and associated organizations for all consultants and/or contractors.  If associated names and contact information are not identified elsewhere, provide them here.  Whenever possible (depending on the size of the organization), ensure that the project QA manager is independent of the staff generating the data and model outputs.</w:t>
      </w:r>
    </w:p>
    <w:p w14:paraId="2B2CEDC7" w14:textId="1327AD78" w:rsidR="002211AD" w:rsidRPr="002211AD" w:rsidRDefault="002211AD" w:rsidP="002211AD">
      <w:pPr>
        <w:pStyle w:val="BodyText"/>
        <w:rPr>
          <w:i/>
          <w:iCs/>
        </w:rPr>
      </w:pPr>
      <w:r w:rsidRPr="002211AD">
        <w:rPr>
          <w:i/>
          <w:iCs/>
        </w:rPr>
        <w:t>Provide a concise organization chart showing the relationships and lines of authority/ communication for all named people and organizations. Identify who is advisory only.</w:t>
      </w:r>
    </w:p>
    <w:p w14:paraId="4DABE4A4" w14:textId="246754CC" w:rsidR="00193CE5" w:rsidRPr="00526027" w:rsidRDefault="00193CE5" w:rsidP="00526027">
      <w:pPr>
        <w:pStyle w:val="BodyText"/>
        <w:rPr>
          <w:i/>
        </w:rPr>
      </w:pPr>
      <w:r>
        <w:t xml:space="preserve">See </w:t>
      </w:r>
      <w:r w:rsidR="008B4D75" w:rsidRPr="008818A7">
        <w:rPr>
          <w:b/>
        </w:rPr>
        <w:t>T</w:t>
      </w:r>
      <w:r w:rsidRPr="008818A7">
        <w:rPr>
          <w:b/>
        </w:rPr>
        <w:t>able 1</w:t>
      </w:r>
      <w:r>
        <w:t xml:space="preserve"> for a list of the specific members from each organization.</w:t>
      </w:r>
    </w:p>
    <w:p w14:paraId="566F4B88" w14:textId="77777777" w:rsidR="00193CE5" w:rsidRPr="00193CE5" w:rsidRDefault="00193CE5" w:rsidP="00082A67">
      <w:pPr>
        <w:pStyle w:val="TableTitle"/>
        <w:widowControl/>
      </w:pPr>
      <w:r>
        <w:lastRenderedPageBreak/>
        <w:t>Table 1</w:t>
      </w:r>
      <w:r>
        <w:tab/>
        <w:t>Project Participants</w:t>
      </w:r>
    </w:p>
    <w:tbl>
      <w:tblPr>
        <w:tblW w:w="0" w:type="auto"/>
        <w:tblInd w:w="189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787"/>
        <w:gridCol w:w="1956"/>
        <w:gridCol w:w="1464"/>
        <w:gridCol w:w="2263"/>
      </w:tblGrid>
      <w:tr w:rsidR="00193CE5" w:rsidRPr="00082A67" w14:paraId="660D616E" w14:textId="77777777" w:rsidTr="00082A67">
        <w:tc>
          <w:tcPr>
            <w:tcW w:w="1787" w:type="dxa"/>
            <w:tcBorders>
              <w:top w:val="nil"/>
              <w:bottom w:val="single" w:sz="2" w:space="0" w:color="auto"/>
            </w:tcBorders>
          </w:tcPr>
          <w:p w14:paraId="06B18616" w14:textId="77777777" w:rsidR="00193CE5" w:rsidRPr="00082A67" w:rsidRDefault="00193CE5" w:rsidP="00082A67">
            <w:pPr>
              <w:pStyle w:val="TableColumnHeading"/>
              <w:keepNext/>
              <w:keepLines/>
            </w:pPr>
            <w:r w:rsidRPr="00082A67">
              <w:t xml:space="preserve">Name </w:t>
            </w:r>
          </w:p>
        </w:tc>
        <w:tc>
          <w:tcPr>
            <w:tcW w:w="1956" w:type="dxa"/>
            <w:tcBorders>
              <w:top w:val="nil"/>
              <w:bottom w:val="single" w:sz="2" w:space="0" w:color="auto"/>
            </w:tcBorders>
          </w:tcPr>
          <w:p w14:paraId="6371C020" w14:textId="77777777" w:rsidR="00193CE5" w:rsidRPr="00082A67" w:rsidRDefault="00193CE5" w:rsidP="00082A67">
            <w:pPr>
              <w:pStyle w:val="TableColumnHeading"/>
              <w:keepNext/>
              <w:keepLines/>
            </w:pPr>
            <w:r w:rsidRPr="00082A67">
              <w:t>Title</w:t>
            </w:r>
          </w:p>
        </w:tc>
        <w:tc>
          <w:tcPr>
            <w:tcW w:w="1464" w:type="dxa"/>
            <w:tcBorders>
              <w:top w:val="nil"/>
              <w:bottom w:val="single" w:sz="2" w:space="0" w:color="auto"/>
            </w:tcBorders>
          </w:tcPr>
          <w:p w14:paraId="1DE46611" w14:textId="77777777" w:rsidR="00193CE5" w:rsidRPr="00082A67" w:rsidRDefault="00193CE5" w:rsidP="00082A67">
            <w:pPr>
              <w:pStyle w:val="TableColumnHeading"/>
              <w:keepNext/>
              <w:keepLines/>
            </w:pPr>
            <w:r w:rsidRPr="00082A67">
              <w:t>Organization</w:t>
            </w:r>
          </w:p>
        </w:tc>
        <w:tc>
          <w:tcPr>
            <w:tcW w:w="2263" w:type="dxa"/>
            <w:tcBorders>
              <w:top w:val="nil"/>
              <w:bottom w:val="single" w:sz="2" w:space="0" w:color="auto"/>
            </w:tcBorders>
          </w:tcPr>
          <w:p w14:paraId="5E2C56DE" w14:textId="77777777" w:rsidR="00193CE5" w:rsidRPr="00082A67" w:rsidRDefault="00193CE5" w:rsidP="00082A67">
            <w:pPr>
              <w:pStyle w:val="TableColumnHeading"/>
              <w:keepNext/>
              <w:keepLines/>
            </w:pPr>
            <w:r w:rsidRPr="00082A67">
              <w:t>Primary Responsibility</w:t>
            </w:r>
          </w:p>
        </w:tc>
      </w:tr>
      <w:tr w:rsidR="00193CE5" w:rsidRPr="00082A67" w14:paraId="6BF9A08D" w14:textId="77777777" w:rsidTr="00082A67">
        <w:tc>
          <w:tcPr>
            <w:tcW w:w="1787" w:type="dxa"/>
            <w:tcBorders>
              <w:top w:val="single" w:sz="2" w:space="0" w:color="auto"/>
            </w:tcBorders>
          </w:tcPr>
          <w:p w14:paraId="2A5FB08C" w14:textId="1584559F" w:rsidR="00193CE5" w:rsidRPr="00082A67" w:rsidRDefault="00526027" w:rsidP="00082A67">
            <w:pPr>
              <w:pStyle w:val="TableText"/>
              <w:keepNext/>
              <w:keepLines/>
            </w:pPr>
            <w:r>
              <w:t>Name</w:t>
            </w:r>
          </w:p>
        </w:tc>
        <w:tc>
          <w:tcPr>
            <w:tcW w:w="1956" w:type="dxa"/>
            <w:tcBorders>
              <w:top w:val="single" w:sz="2" w:space="0" w:color="auto"/>
            </w:tcBorders>
          </w:tcPr>
          <w:p w14:paraId="3404C0CE" w14:textId="1BEF430C" w:rsidR="00193CE5" w:rsidRPr="00082A67" w:rsidRDefault="00526027" w:rsidP="00082A67">
            <w:pPr>
              <w:pStyle w:val="TableText"/>
              <w:keepNext/>
              <w:keepLines/>
            </w:pPr>
            <w:r>
              <w:t>Title</w:t>
            </w:r>
          </w:p>
        </w:tc>
        <w:tc>
          <w:tcPr>
            <w:tcW w:w="1464" w:type="dxa"/>
            <w:tcBorders>
              <w:top w:val="single" w:sz="2" w:space="0" w:color="auto"/>
            </w:tcBorders>
          </w:tcPr>
          <w:p w14:paraId="35655F6D" w14:textId="4B71C8E8" w:rsidR="00193CE5" w:rsidRPr="00082A67" w:rsidRDefault="00526027" w:rsidP="00082A67">
            <w:pPr>
              <w:pStyle w:val="TableText"/>
              <w:keepNext/>
              <w:keepLines/>
            </w:pPr>
            <w:r>
              <w:t>Organization Name</w:t>
            </w:r>
          </w:p>
        </w:tc>
        <w:tc>
          <w:tcPr>
            <w:tcW w:w="2263" w:type="dxa"/>
            <w:tcBorders>
              <w:top w:val="single" w:sz="2" w:space="0" w:color="auto"/>
            </w:tcBorders>
          </w:tcPr>
          <w:p w14:paraId="0D0AA21B" w14:textId="29F1D61F" w:rsidR="00193CE5" w:rsidRPr="00082A67" w:rsidRDefault="00526027" w:rsidP="00082A67">
            <w:pPr>
              <w:pStyle w:val="TableText"/>
              <w:keepNext/>
              <w:keepLines/>
            </w:pPr>
            <w:r>
              <w:t>Role</w:t>
            </w:r>
          </w:p>
        </w:tc>
      </w:tr>
      <w:tr w:rsidR="008C0891" w:rsidRPr="00082A67" w14:paraId="64E73C14" w14:textId="77777777" w:rsidTr="00082A67">
        <w:tc>
          <w:tcPr>
            <w:tcW w:w="1787" w:type="dxa"/>
            <w:tcBorders>
              <w:top w:val="single" w:sz="2" w:space="0" w:color="auto"/>
            </w:tcBorders>
          </w:tcPr>
          <w:p w14:paraId="1CFE36E1" w14:textId="665B6627" w:rsidR="008C0891" w:rsidRPr="008C0891" w:rsidRDefault="00526027" w:rsidP="00082A67">
            <w:pPr>
              <w:pStyle w:val="TableText"/>
              <w:keepNext/>
              <w:keepLines/>
            </w:pPr>
            <w:r>
              <w:t>Name</w:t>
            </w:r>
          </w:p>
        </w:tc>
        <w:tc>
          <w:tcPr>
            <w:tcW w:w="1956" w:type="dxa"/>
            <w:tcBorders>
              <w:top w:val="single" w:sz="2" w:space="0" w:color="auto"/>
            </w:tcBorders>
          </w:tcPr>
          <w:p w14:paraId="5F8C0877" w14:textId="34D34FEE" w:rsidR="008C0891" w:rsidRPr="00082A67" w:rsidRDefault="00526027" w:rsidP="00082A67">
            <w:pPr>
              <w:pStyle w:val="TableText"/>
              <w:keepNext/>
              <w:keepLines/>
            </w:pPr>
            <w:r>
              <w:t>Title</w:t>
            </w:r>
          </w:p>
        </w:tc>
        <w:tc>
          <w:tcPr>
            <w:tcW w:w="1464" w:type="dxa"/>
            <w:tcBorders>
              <w:top w:val="single" w:sz="2" w:space="0" w:color="auto"/>
            </w:tcBorders>
          </w:tcPr>
          <w:p w14:paraId="1A2DACF4" w14:textId="01E7273E" w:rsidR="008C0891" w:rsidRPr="00082A67" w:rsidRDefault="00526027" w:rsidP="00082A67">
            <w:pPr>
              <w:pStyle w:val="TableText"/>
              <w:keepNext/>
              <w:keepLines/>
            </w:pPr>
            <w:r>
              <w:t>Organization Name</w:t>
            </w:r>
          </w:p>
        </w:tc>
        <w:tc>
          <w:tcPr>
            <w:tcW w:w="2263" w:type="dxa"/>
            <w:tcBorders>
              <w:top w:val="single" w:sz="2" w:space="0" w:color="auto"/>
            </w:tcBorders>
          </w:tcPr>
          <w:p w14:paraId="6550B972" w14:textId="4CE79360" w:rsidR="008C0891" w:rsidRPr="008C0891" w:rsidRDefault="00526027" w:rsidP="00082A67">
            <w:pPr>
              <w:pStyle w:val="TableText"/>
              <w:keepNext/>
              <w:keepLines/>
            </w:pPr>
            <w:r>
              <w:t>Role</w:t>
            </w:r>
          </w:p>
        </w:tc>
      </w:tr>
      <w:tr w:rsidR="00193CE5" w:rsidRPr="00082A67" w14:paraId="4AAFE388" w14:textId="77777777" w:rsidTr="00082A67">
        <w:tc>
          <w:tcPr>
            <w:tcW w:w="1787" w:type="dxa"/>
          </w:tcPr>
          <w:p w14:paraId="62912AA5" w14:textId="39E85CF4" w:rsidR="00193CE5" w:rsidRPr="00082A67" w:rsidRDefault="00526027" w:rsidP="00082A67">
            <w:pPr>
              <w:pStyle w:val="TableText"/>
            </w:pPr>
            <w:r>
              <w:t>Name</w:t>
            </w:r>
          </w:p>
        </w:tc>
        <w:tc>
          <w:tcPr>
            <w:tcW w:w="1956" w:type="dxa"/>
          </w:tcPr>
          <w:p w14:paraId="761DEBA8" w14:textId="0AA4C84F" w:rsidR="00193CE5" w:rsidRPr="00082A67" w:rsidRDefault="00526027" w:rsidP="00082A67">
            <w:pPr>
              <w:pStyle w:val="TableText"/>
            </w:pPr>
            <w:r>
              <w:t>Title</w:t>
            </w:r>
          </w:p>
        </w:tc>
        <w:tc>
          <w:tcPr>
            <w:tcW w:w="1464" w:type="dxa"/>
          </w:tcPr>
          <w:p w14:paraId="74E68590" w14:textId="7645C851" w:rsidR="00193CE5" w:rsidRPr="00082A67" w:rsidRDefault="00526027" w:rsidP="00082A67">
            <w:pPr>
              <w:pStyle w:val="TableText"/>
            </w:pPr>
            <w:r>
              <w:t>Organization Name</w:t>
            </w:r>
          </w:p>
        </w:tc>
        <w:tc>
          <w:tcPr>
            <w:tcW w:w="2263" w:type="dxa"/>
          </w:tcPr>
          <w:p w14:paraId="4A9ED721" w14:textId="535059C0" w:rsidR="00193CE5" w:rsidRPr="00082A67" w:rsidRDefault="00526027" w:rsidP="00082A67">
            <w:pPr>
              <w:pStyle w:val="TableText"/>
            </w:pPr>
            <w:r>
              <w:t>Role</w:t>
            </w:r>
          </w:p>
        </w:tc>
      </w:tr>
      <w:tr w:rsidR="00193CE5" w:rsidRPr="00082A67" w14:paraId="763CD762" w14:textId="77777777" w:rsidTr="00082A67">
        <w:tc>
          <w:tcPr>
            <w:tcW w:w="1787" w:type="dxa"/>
          </w:tcPr>
          <w:p w14:paraId="58B8AA60" w14:textId="4B3A88EB" w:rsidR="00193CE5" w:rsidRPr="00082A67" w:rsidRDefault="00526027" w:rsidP="00082A67">
            <w:pPr>
              <w:pStyle w:val="TableText"/>
            </w:pPr>
            <w:r>
              <w:t>Name</w:t>
            </w:r>
          </w:p>
        </w:tc>
        <w:tc>
          <w:tcPr>
            <w:tcW w:w="1956" w:type="dxa"/>
          </w:tcPr>
          <w:p w14:paraId="3F6D1A23" w14:textId="54B340CD" w:rsidR="00193CE5" w:rsidRPr="00082A67" w:rsidRDefault="00526027" w:rsidP="00082A67">
            <w:pPr>
              <w:pStyle w:val="TableText"/>
            </w:pPr>
            <w:r>
              <w:t>Title</w:t>
            </w:r>
          </w:p>
        </w:tc>
        <w:tc>
          <w:tcPr>
            <w:tcW w:w="1464" w:type="dxa"/>
          </w:tcPr>
          <w:p w14:paraId="579094D1" w14:textId="42F38E75" w:rsidR="00193CE5" w:rsidRPr="00082A67" w:rsidRDefault="00526027" w:rsidP="00082A67">
            <w:pPr>
              <w:pStyle w:val="TableText"/>
            </w:pPr>
            <w:r>
              <w:t>Organization Name</w:t>
            </w:r>
          </w:p>
        </w:tc>
        <w:tc>
          <w:tcPr>
            <w:tcW w:w="2263" w:type="dxa"/>
          </w:tcPr>
          <w:p w14:paraId="60AA098A" w14:textId="4939DB71" w:rsidR="00193CE5" w:rsidRPr="00082A67" w:rsidRDefault="00526027" w:rsidP="00082A67">
            <w:pPr>
              <w:pStyle w:val="TableText"/>
            </w:pPr>
            <w:r>
              <w:t>Role</w:t>
            </w:r>
          </w:p>
        </w:tc>
      </w:tr>
      <w:tr w:rsidR="00193CE5" w:rsidRPr="00082A67" w14:paraId="573D37B9" w14:textId="77777777" w:rsidTr="00082A67">
        <w:tc>
          <w:tcPr>
            <w:tcW w:w="1787" w:type="dxa"/>
          </w:tcPr>
          <w:p w14:paraId="171FCC28" w14:textId="55F5E0C6" w:rsidR="00193CE5" w:rsidRPr="00082A67" w:rsidRDefault="00526027" w:rsidP="00082A67">
            <w:pPr>
              <w:pStyle w:val="TableText"/>
            </w:pPr>
            <w:r>
              <w:t>Name</w:t>
            </w:r>
          </w:p>
        </w:tc>
        <w:tc>
          <w:tcPr>
            <w:tcW w:w="1956" w:type="dxa"/>
          </w:tcPr>
          <w:p w14:paraId="39E7D041" w14:textId="08D555E5" w:rsidR="00193CE5" w:rsidRPr="00082A67" w:rsidRDefault="00526027" w:rsidP="00082A67">
            <w:pPr>
              <w:pStyle w:val="TableText"/>
            </w:pPr>
            <w:r>
              <w:t>Title</w:t>
            </w:r>
          </w:p>
        </w:tc>
        <w:tc>
          <w:tcPr>
            <w:tcW w:w="1464" w:type="dxa"/>
          </w:tcPr>
          <w:p w14:paraId="0D2D3086" w14:textId="4CB16344" w:rsidR="00193CE5" w:rsidRPr="00082A67" w:rsidRDefault="00526027" w:rsidP="00082A67">
            <w:pPr>
              <w:pStyle w:val="TableText"/>
            </w:pPr>
            <w:r>
              <w:t>Organization Name</w:t>
            </w:r>
          </w:p>
        </w:tc>
        <w:tc>
          <w:tcPr>
            <w:tcW w:w="2263" w:type="dxa"/>
          </w:tcPr>
          <w:p w14:paraId="19AB2F2B" w14:textId="7B3412D7" w:rsidR="00193CE5" w:rsidRPr="00082A67" w:rsidRDefault="00526027" w:rsidP="00082A67">
            <w:pPr>
              <w:pStyle w:val="TableText"/>
            </w:pPr>
            <w:r>
              <w:t>Role</w:t>
            </w:r>
          </w:p>
        </w:tc>
      </w:tr>
      <w:tr w:rsidR="0083052F" w:rsidRPr="00082A67" w14:paraId="2639F19E" w14:textId="77777777" w:rsidTr="00082A67">
        <w:tc>
          <w:tcPr>
            <w:tcW w:w="1787" w:type="dxa"/>
          </w:tcPr>
          <w:p w14:paraId="628F8966" w14:textId="53B9ACFC" w:rsidR="0083052F" w:rsidRPr="00082A67" w:rsidRDefault="0083052F" w:rsidP="0083052F">
            <w:pPr>
              <w:pStyle w:val="TableText"/>
            </w:pPr>
            <w:r>
              <w:t>Tom Ardito</w:t>
            </w:r>
          </w:p>
        </w:tc>
        <w:tc>
          <w:tcPr>
            <w:tcW w:w="1956" w:type="dxa"/>
          </w:tcPr>
          <w:p w14:paraId="3796FC0D" w14:textId="27BB582B" w:rsidR="0083052F" w:rsidRPr="00082A67" w:rsidRDefault="0083052F" w:rsidP="0083052F">
            <w:pPr>
              <w:pStyle w:val="TableText"/>
            </w:pPr>
            <w:r>
              <w:t>Grant Manager</w:t>
            </w:r>
          </w:p>
        </w:tc>
        <w:tc>
          <w:tcPr>
            <w:tcW w:w="1464" w:type="dxa"/>
          </w:tcPr>
          <w:p w14:paraId="36504B13" w14:textId="76926BB6" w:rsidR="0083052F" w:rsidRPr="00082A67" w:rsidRDefault="0083052F" w:rsidP="0083052F">
            <w:pPr>
              <w:pStyle w:val="TableText"/>
            </w:pPr>
            <w:r>
              <w:t xml:space="preserve">Restore America’s Estuaries </w:t>
            </w:r>
          </w:p>
        </w:tc>
        <w:tc>
          <w:tcPr>
            <w:tcW w:w="2263" w:type="dxa"/>
          </w:tcPr>
          <w:p w14:paraId="415CF543" w14:textId="789DDD58" w:rsidR="0083052F" w:rsidRPr="00082A67" w:rsidRDefault="0083052F" w:rsidP="0083052F">
            <w:pPr>
              <w:pStyle w:val="TableText"/>
            </w:pPr>
            <w:r>
              <w:t>Project oversight</w:t>
            </w:r>
          </w:p>
        </w:tc>
      </w:tr>
      <w:tr w:rsidR="0083052F" w:rsidRPr="00082A67" w14:paraId="2ADC0ACE" w14:textId="77777777" w:rsidTr="00082A67">
        <w:tc>
          <w:tcPr>
            <w:tcW w:w="1787" w:type="dxa"/>
          </w:tcPr>
          <w:p w14:paraId="17F711EB" w14:textId="7A98B5BB" w:rsidR="0083052F" w:rsidRPr="00082A67" w:rsidRDefault="0083052F" w:rsidP="0083052F">
            <w:pPr>
              <w:pStyle w:val="TableText"/>
            </w:pPr>
            <w:r>
              <w:t>Nora Conlon</w:t>
            </w:r>
          </w:p>
        </w:tc>
        <w:tc>
          <w:tcPr>
            <w:tcW w:w="1956" w:type="dxa"/>
          </w:tcPr>
          <w:p w14:paraId="7C771DD6" w14:textId="17F4979A" w:rsidR="0083052F" w:rsidRPr="00082A67" w:rsidRDefault="0083052F" w:rsidP="0083052F">
            <w:pPr>
              <w:pStyle w:val="TableText"/>
            </w:pPr>
            <w:r>
              <w:t>EPA Quality Assurance</w:t>
            </w:r>
          </w:p>
        </w:tc>
        <w:tc>
          <w:tcPr>
            <w:tcW w:w="1464" w:type="dxa"/>
          </w:tcPr>
          <w:p w14:paraId="00C0A729" w14:textId="55FA4F10" w:rsidR="0083052F" w:rsidRPr="00082A67" w:rsidRDefault="0083052F" w:rsidP="0083052F">
            <w:pPr>
              <w:pStyle w:val="TableText"/>
            </w:pPr>
            <w:r>
              <w:t>EPA</w:t>
            </w:r>
          </w:p>
        </w:tc>
        <w:tc>
          <w:tcPr>
            <w:tcW w:w="2263" w:type="dxa"/>
          </w:tcPr>
          <w:p w14:paraId="79D992A7" w14:textId="752EFC72" w:rsidR="0083052F" w:rsidRPr="00082A67" w:rsidRDefault="0083052F" w:rsidP="0083052F">
            <w:pPr>
              <w:pStyle w:val="TableText"/>
            </w:pPr>
            <w:r>
              <w:t>Final review and approval of QAPP</w:t>
            </w:r>
          </w:p>
        </w:tc>
      </w:tr>
      <w:tr w:rsidR="0083052F" w:rsidRPr="00082A67" w14:paraId="5273BADB" w14:textId="77777777" w:rsidTr="00082A67">
        <w:tc>
          <w:tcPr>
            <w:tcW w:w="1787" w:type="dxa"/>
          </w:tcPr>
          <w:p w14:paraId="569742B2" w14:textId="1F571C38" w:rsidR="0083052F" w:rsidRPr="00082A67" w:rsidRDefault="0083052F" w:rsidP="0083052F">
            <w:pPr>
              <w:pStyle w:val="TableText"/>
            </w:pPr>
            <w:r>
              <w:t>Margherita Pryor</w:t>
            </w:r>
          </w:p>
        </w:tc>
        <w:tc>
          <w:tcPr>
            <w:tcW w:w="1956" w:type="dxa"/>
          </w:tcPr>
          <w:p w14:paraId="03E699E8" w14:textId="66F98B4A" w:rsidR="0083052F" w:rsidRPr="00082A67" w:rsidRDefault="0083052F" w:rsidP="0083052F">
            <w:pPr>
              <w:pStyle w:val="TableText"/>
            </w:pPr>
            <w:r>
              <w:t>EPA Project Officer</w:t>
            </w:r>
          </w:p>
        </w:tc>
        <w:tc>
          <w:tcPr>
            <w:tcW w:w="1464" w:type="dxa"/>
          </w:tcPr>
          <w:p w14:paraId="40AB1AB2" w14:textId="4D6382B8" w:rsidR="0083052F" w:rsidRPr="00082A67" w:rsidRDefault="0083052F" w:rsidP="0083052F">
            <w:pPr>
              <w:pStyle w:val="TableText"/>
            </w:pPr>
            <w:r>
              <w:t>EPA</w:t>
            </w:r>
          </w:p>
        </w:tc>
        <w:tc>
          <w:tcPr>
            <w:tcW w:w="2263" w:type="dxa"/>
          </w:tcPr>
          <w:p w14:paraId="7F2BE817" w14:textId="3371BCCC" w:rsidR="0083052F" w:rsidRPr="00082A67" w:rsidRDefault="0083052F" w:rsidP="0083052F">
            <w:pPr>
              <w:pStyle w:val="TableText"/>
            </w:pPr>
            <w:r>
              <w:t>Project oversight and QAPP review</w:t>
            </w:r>
          </w:p>
        </w:tc>
      </w:tr>
    </w:tbl>
    <w:p w14:paraId="55B8B3BC" w14:textId="12A9E25A" w:rsidR="00193CE5" w:rsidRPr="00193CE5" w:rsidRDefault="00526027" w:rsidP="00082A67">
      <w:pPr>
        <w:pStyle w:val="Heading3"/>
      </w:pPr>
      <w:bookmarkStart w:id="5" w:name="_Toc21512581"/>
      <w:r>
        <w:t>Organization 1</w:t>
      </w:r>
      <w:bookmarkEnd w:id="5"/>
      <w:r>
        <w:t xml:space="preserve"> </w:t>
      </w:r>
    </w:p>
    <w:p w14:paraId="29D41022" w14:textId="79E13899" w:rsidR="00193CE5" w:rsidRPr="000D77CE" w:rsidRDefault="000D77CE" w:rsidP="00082A67">
      <w:pPr>
        <w:pStyle w:val="BodyText"/>
        <w:rPr>
          <w:i/>
        </w:rPr>
      </w:pPr>
      <w:r w:rsidRPr="000D77CE">
        <w:rPr>
          <w:i/>
        </w:rPr>
        <w:t xml:space="preserve">Provide description of Organization’s role and project tasks </w:t>
      </w:r>
      <w:r>
        <w:rPr>
          <w:i/>
        </w:rPr>
        <w:t>for which they will be responsible.</w:t>
      </w:r>
    </w:p>
    <w:p w14:paraId="477BC437" w14:textId="3A245AA5" w:rsidR="00193CE5" w:rsidRDefault="000D77CE" w:rsidP="00082A67">
      <w:pPr>
        <w:pStyle w:val="Heading3"/>
      </w:pPr>
      <w:bookmarkStart w:id="6" w:name="_Toc21512582"/>
      <w:r>
        <w:t>Organization 2</w:t>
      </w:r>
      <w:bookmarkEnd w:id="6"/>
    </w:p>
    <w:p w14:paraId="0BAD0C1E" w14:textId="77777777" w:rsidR="000D77CE" w:rsidRPr="000D77CE" w:rsidRDefault="000D77CE" w:rsidP="000D77CE">
      <w:pPr>
        <w:pStyle w:val="BodyText"/>
        <w:rPr>
          <w:i/>
        </w:rPr>
      </w:pPr>
      <w:r w:rsidRPr="000D77CE">
        <w:rPr>
          <w:i/>
        </w:rPr>
        <w:t xml:space="preserve">Provide description of Organization’s role and project tasks </w:t>
      </w:r>
      <w:r>
        <w:rPr>
          <w:i/>
        </w:rPr>
        <w:t>for which they will be responsible.</w:t>
      </w:r>
    </w:p>
    <w:p w14:paraId="4D5A5D65" w14:textId="7E8C79AE" w:rsidR="00193CE5" w:rsidRDefault="000D77CE" w:rsidP="00082A67">
      <w:pPr>
        <w:pStyle w:val="Heading3"/>
      </w:pPr>
      <w:bookmarkStart w:id="7" w:name="_Toc21512583"/>
      <w:r>
        <w:t>Organization 3</w:t>
      </w:r>
      <w:bookmarkEnd w:id="7"/>
    </w:p>
    <w:p w14:paraId="08B68550" w14:textId="77777777" w:rsidR="000D77CE" w:rsidRPr="000D77CE" w:rsidRDefault="000D77CE" w:rsidP="000D77CE">
      <w:pPr>
        <w:pStyle w:val="BodyText"/>
        <w:rPr>
          <w:i/>
        </w:rPr>
      </w:pPr>
      <w:r w:rsidRPr="000D77CE">
        <w:rPr>
          <w:i/>
        </w:rPr>
        <w:t xml:space="preserve">Provide description of Organization’s role and project tasks </w:t>
      </w:r>
      <w:r>
        <w:rPr>
          <w:i/>
        </w:rPr>
        <w:t>for which they will be responsible.</w:t>
      </w:r>
    </w:p>
    <w:p w14:paraId="15DFA899" w14:textId="3C4A0857" w:rsidR="000D77CE" w:rsidRDefault="00415174" w:rsidP="000D77CE">
      <w:pPr>
        <w:pStyle w:val="Heading3"/>
      </w:pPr>
      <w:bookmarkStart w:id="8" w:name="_Toc21512584"/>
      <w:r>
        <w:t>Restore America’s Estuaries</w:t>
      </w:r>
      <w:bookmarkEnd w:id="8"/>
    </w:p>
    <w:p w14:paraId="7EA1C6D7" w14:textId="5F37B6F7" w:rsidR="00193CE5" w:rsidRDefault="00415174" w:rsidP="000D77CE">
      <w:pPr>
        <w:pStyle w:val="BodyText"/>
      </w:pPr>
      <w:r>
        <w:t>Restore America’s Estuaries (</w:t>
      </w:r>
      <w:r w:rsidR="000D77CE">
        <w:t>RAE</w:t>
      </w:r>
      <w:r>
        <w:t>)</w:t>
      </w:r>
      <w:r w:rsidR="000D77CE">
        <w:t xml:space="preserve"> has been selected by the </w:t>
      </w:r>
      <w:r>
        <w:t>Environmental Protection Agency (</w:t>
      </w:r>
      <w:r w:rsidR="000D77CE">
        <w:t>EPA</w:t>
      </w:r>
      <w:r>
        <w:t>)</w:t>
      </w:r>
      <w:r w:rsidR="000D77CE">
        <w:t xml:space="preserve"> to manage the Southeast New England Watershed Grant Program (SNEP) for 2018 and 2019. </w:t>
      </w:r>
      <w:r w:rsidR="000D77CE">
        <w:rPr>
          <w:rFonts w:asciiTheme="minorHAnsi" w:hAnsiTheme="minorHAnsi" w:cstheme="minorBidi"/>
          <w:sz w:val="22"/>
          <w:szCs w:val="22"/>
        </w:rPr>
        <w:t xml:space="preserve">RAE </w:t>
      </w:r>
      <w:r w:rsidR="000D77CE" w:rsidRPr="000D77CE">
        <w:t xml:space="preserve">will </w:t>
      </w:r>
      <w:r w:rsidR="004E17B9">
        <w:t>oversee</w:t>
      </w:r>
      <w:r w:rsidR="000D77CE" w:rsidRPr="000D77CE">
        <w:t xml:space="preserve"> fiscal and technical aspects of the grant project.</w:t>
      </w:r>
    </w:p>
    <w:p w14:paraId="1F561347" w14:textId="4CFD857A" w:rsidR="00193CE5" w:rsidRDefault="000D77CE" w:rsidP="00082A67">
      <w:pPr>
        <w:pStyle w:val="Heading3"/>
      </w:pPr>
      <w:bookmarkStart w:id="9" w:name="_Toc21512585"/>
      <w:r>
        <w:lastRenderedPageBreak/>
        <w:t>EPA</w:t>
      </w:r>
      <w:bookmarkEnd w:id="9"/>
    </w:p>
    <w:p w14:paraId="442E574B" w14:textId="1F27B43F" w:rsidR="00193CE5" w:rsidRDefault="00193CE5" w:rsidP="00193CE5">
      <w:pPr>
        <w:pStyle w:val="BodyText"/>
      </w:pPr>
      <w:r>
        <w:t xml:space="preserve">EPA </w:t>
      </w:r>
      <w:r w:rsidR="00FC3295">
        <w:t xml:space="preserve">is </w:t>
      </w:r>
      <w:r>
        <w:t xml:space="preserve">the grantor to </w:t>
      </w:r>
      <w:r w:rsidR="000D77CE">
        <w:t>RAE</w:t>
      </w:r>
      <w:r>
        <w:t xml:space="preserve"> for the grant money that is being used for this project. The EPA will </w:t>
      </w:r>
      <w:r w:rsidR="00617FA1">
        <w:t xml:space="preserve">review and approve this </w:t>
      </w:r>
      <w:r w:rsidR="00415174">
        <w:t>Quality Assurance Project Plan (</w:t>
      </w:r>
      <w:r w:rsidR="00617FA1">
        <w:t>QAPP</w:t>
      </w:r>
      <w:r w:rsidR="00415174">
        <w:t>)</w:t>
      </w:r>
      <w:r>
        <w:t>.</w:t>
      </w:r>
    </w:p>
    <w:p w14:paraId="40D7C38B" w14:textId="4BF7F97D" w:rsidR="00193CE5" w:rsidRDefault="00102667" w:rsidP="00082A67">
      <w:pPr>
        <w:pStyle w:val="Heading2"/>
      </w:pPr>
      <w:bookmarkStart w:id="10" w:name="_Toc21512586"/>
      <w:r>
        <w:t>1.5</w:t>
      </w:r>
      <w:r w:rsidR="00193CE5">
        <w:t>: Problem Definition/Background</w:t>
      </w:r>
      <w:bookmarkEnd w:id="10"/>
    </w:p>
    <w:p w14:paraId="71CF4E76" w14:textId="77777777" w:rsidR="0042621D" w:rsidRPr="0042621D" w:rsidRDefault="0042621D" w:rsidP="0042621D">
      <w:pPr>
        <w:pStyle w:val="BodyText"/>
        <w:rPr>
          <w:i/>
        </w:rPr>
      </w:pPr>
      <w:r w:rsidRPr="0042621D">
        <w:rPr>
          <w:i/>
          <w:iCs/>
        </w:rPr>
        <w:t xml:space="preserve">State the specific environmental problem(s) to be investigated. Include sufficient background information to provide an historical and scientific perspective for future projects. </w:t>
      </w:r>
    </w:p>
    <w:p w14:paraId="3901FD21" w14:textId="77777777" w:rsidR="0042621D" w:rsidRPr="0042621D" w:rsidRDefault="0042621D" w:rsidP="0042621D">
      <w:pPr>
        <w:pStyle w:val="BodyText"/>
        <w:rPr>
          <w:i/>
        </w:rPr>
      </w:pPr>
      <w:r w:rsidRPr="0042621D">
        <w:rPr>
          <w:i/>
          <w:iCs/>
        </w:rPr>
        <w:t xml:space="preserve">State decisions to be made, actions to be taken, or outcome expected from the information obtained from modeling activities. </w:t>
      </w:r>
    </w:p>
    <w:p w14:paraId="1C58A2FF" w14:textId="77777777" w:rsidR="0042621D" w:rsidRPr="0042621D" w:rsidRDefault="0042621D" w:rsidP="0042621D">
      <w:pPr>
        <w:pStyle w:val="BodyText"/>
        <w:rPr>
          <w:i/>
        </w:rPr>
      </w:pPr>
      <w:r w:rsidRPr="0042621D">
        <w:rPr>
          <w:i/>
          <w:iCs/>
        </w:rPr>
        <w:t xml:space="preserve">Identify the regulatory information, applicable criteria, action limits, etc. that the model outcomes will reference. </w:t>
      </w:r>
    </w:p>
    <w:p w14:paraId="0F71D978" w14:textId="77777777" w:rsidR="0042621D" w:rsidRPr="0042621D" w:rsidRDefault="0042621D" w:rsidP="0042621D">
      <w:pPr>
        <w:pStyle w:val="BodyText"/>
        <w:rPr>
          <w:i/>
        </w:rPr>
      </w:pPr>
      <w:r w:rsidRPr="0042621D">
        <w:rPr>
          <w:i/>
          <w:iCs/>
        </w:rPr>
        <w:t xml:space="preserve">Identify assumptions for the modeling process. </w:t>
      </w:r>
    </w:p>
    <w:p w14:paraId="1DB0995A" w14:textId="77777777" w:rsidR="0042621D" w:rsidRPr="0042621D" w:rsidRDefault="0042621D" w:rsidP="0042621D">
      <w:pPr>
        <w:pStyle w:val="BodyText"/>
        <w:rPr>
          <w:i/>
        </w:rPr>
      </w:pPr>
      <w:r w:rsidRPr="0042621D">
        <w:rPr>
          <w:i/>
          <w:iCs/>
        </w:rPr>
        <w:t xml:space="preserve">Provide for notification when new models will be created that will justify the inability to use existing models in certain situations. </w:t>
      </w:r>
    </w:p>
    <w:p w14:paraId="257A742E" w14:textId="3D38C18F" w:rsidR="0042621D" w:rsidRDefault="0042621D" w:rsidP="0042621D">
      <w:pPr>
        <w:pStyle w:val="BodyText"/>
        <w:rPr>
          <w:i/>
          <w:iCs/>
        </w:rPr>
      </w:pPr>
      <w:r w:rsidRPr="0042621D">
        <w:rPr>
          <w:i/>
          <w:iCs/>
        </w:rPr>
        <w:t>Provide for notification of modifications to model code.</w:t>
      </w:r>
    </w:p>
    <w:p w14:paraId="419DF00D" w14:textId="77777777" w:rsidR="0042621D" w:rsidRPr="0042621D" w:rsidRDefault="0042621D" w:rsidP="0042621D">
      <w:pPr>
        <w:pStyle w:val="BodyText"/>
        <w:rPr>
          <w:i/>
        </w:rPr>
      </w:pPr>
      <w:r w:rsidRPr="0042621D">
        <w:rPr>
          <w:i/>
          <w:iCs/>
        </w:rPr>
        <w:t xml:space="preserve">Describe how the suitability of models to resolve the application niche will be evaluated by: </w:t>
      </w:r>
    </w:p>
    <w:p w14:paraId="630EEC60" w14:textId="77777777" w:rsidR="0042621D" w:rsidRPr="0042621D" w:rsidRDefault="0042621D" w:rsidP="0042621D">
      <w:pPr>
        <w:pStyle w:val="BodyText"/>
        <w:numPr>
          <w:ilvl w:val="0"/>
          <w:numId w:val="34"/>
        </w:numPr>
        <w:rPr>
          <w:i/>
        </w:rPr>
      </w:pPr>
      <w:r w:rsidRPr="0042621D">
        <w:rPr>
          <w:i/>
          <w:iCs/>
        </w:rPr>
        <w:t xml:space="preserve">Mapping model attributes to problem statements </w:t>
      </w:r>
    </w:p>
    <w:p w14:paraId="4E8F0DEB" w14:textId="77777777" w:rsidR="0042621D" w:rsidRPr="0042621D" w:rsidRDefault="0042621D" w:rsidP="0042621D">
      <w:pPr>
        <w:pStyle w:val="BodyText"/>
        <w:numPr>
          <w:ilvl w:val="0"/>
          <w:numId w:val="34"/>
        </w:numPr>
        <w:rPr>
          <w:i/>
        </w:rPr>
      </w:pPr>
      <w:r w:rsidRPr="0042621D">
        <w:rPr>
          <w:i/>
          <w:iCs/>
        </w:rPr>
        <w:t xml:space="preserve">Degree of certainty needed in model outputs </w:t>
      </w:r>
    </w:p>
    <w:p w14:paraId="6115D18D" w14:textId="77777777" w:rsidR="0042621D" w:rsidRPr="0042621D" w:rsidRDefault="0042621D" w:rsidP="0042621D">
      <w:pPr>
        <w:pStyle w:val="BodyText"/>
        <w:numPr>
          <w:ilvl w:val="0"/>
          <w:numId w:val="34"/>
        </w:numPr>
        <w:rPr>
          <w:i/>
        </w:rPr>
      </w:pPr>
      <w:r w:rsidRPr="0042621D">
        <w:rPr>
          <w:i/>
          <w:iCs/>
        </w:rPr>
        <w:t xml:space="preserve">Amount of reliable data, available resources and technical expertise </w:t>
      </w:r>
    </w:p>
    <w:p w14:paraId="54E63062" w14:textId="7B512B89" w:rsidR="00193CE5" w:rsidRDefault="00EA0208" w:rsidP="00082A67">
      <w:pPr>
        <w:pStyle w:val="Heading2"/>
      </w:pPr>
      <w:bookmarkStart w:id="11" w:name="_Toc466383805"/>
      <w:bookmarkStart w:id="12" w:name="_Toc21512587"/>
      <w:r>
        <w:t>1.6</w:t>
      </w:r>
      <w:r w:rsidR="00193CE5" w:rsidRPr="00193CE5">
        <w:t>: Project Task Description</w:t>
      </w:r>
      <w:bookmarkEnd w:id="11"/>
      <w:r w:rsidR="0042621D">
        <w:t xml:space="preserve"> and Schedule</w:t>
      </w:r>
      <w:bookmarkEnd w:id="12"/>
    </w:p>
    <w:p w14:paraId="5288D0CF" w14:textId="0D1E6EB4" w:rsidR="0042621D" w:rsidRDefault="0042621D" w:rsidP="0042621D">
      <w:pPr>
        <w:pStyle w:val="BodyText"/>
      </w:pPr>
      <w:r w:rsidRPr="0042621D">
        <w:rPr>
          <w:i/>
          <w:iCs/>
        </w:rPr>
        <w:t>Provide a summary of the work to be undertaken in accordance with the remaining sections of this QAPP and the schedule or timing for implementation. Include a general overview of the various pertinent work activities (such as: work to be performed in model creation or application, measurements/analyses, data evaluation, etc.), products/reports to be generated, and a targeted schedule or estimated timing for each critical activity/report. Discuss resource and time constraints, if applicable.</w:t>
      </w:r>
    </w:p>
    <w:p w14:paraId="292B4868" w14:textId="7CAD9041" w:rsidR="00193CE5" w:rsidRDefault="0042621D" w:rsidP="0042621D">
      <w:pPr>
        <w:pStyle w:val="BodyText"/>
      </w:pPr>
      <w:r w:rsidRPr="0042621D">
        <w:rPr>
          <w:i/>
          <w:iCs/>
        </w:rPr>
        <w:t>Provide for identification of geographical locations to be studied, including maps where possible.</w:t>
      </w:r>
    </w:p>
    <w:p w14:paraId="1485720C" w14:textId="77777777" w:rsidR="004E17B9" w:rsidRDefault="004E17B9">
      <w:pPr>
        <w:rPr>
          <w:rFonts w:ascii="Segoe UI" w:hAnsi="Segoe UI" w:cs="Segoe UI"/>
          <w:b/>
          <w:sz w:val="20"/>
          <w:szCs w:val="20"/>
        </w:rPr>
      </w:pPr>
      <w:r>
        <w:br w:type="page"/>
      </w:r>
    </w:p>
    <w:p w14:paraId="02B5F554" w14:textId="777311F9" w:rsidR="00193CE5" w:rsidRDefault="00193CE5" w:rsidP="00082A67">
      <w:pPr>
        <w:pStyle w:val="TableTitle"/>
      </w:pPr>
      <w:r>
        <w:lastRenderedPageBreak/>
        <w:t>Table 2</w:t>
      </w:r>
      <w:r>
        <w:tab/>
        <w:t>Project Tasks and Schedule</w:t>
      </w:r>
    </w:p>
    <w:tbl>
      <w:tblPr>
        <w:tblW w:w="7920" w:type="dxa"/>
        <w:tblInd w:w="189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1530"/>
        <w:gridCol w:w="2790"/>
        <w:gridCol w:w="1620"/>
        <w:gridCol w:w="1980"/>
      </w:tblGrid>
      <w:tr w:rsidR="00193CE5" w:rsidRPr="00082A67" w14:paraId="133C2938" w14:textId="77777777" w:rsidTr="00E0070D">
        <w:tc>
          <w:tcPr>
            <w:tcW w:w="1530" w:type="dxa"/>
            <w:tcBorders>
              <w:top w:val="nil"/>
              <w:bottom w:val="single" w:sz="2" w:space="0" w:color="auto"/>
            </w:tcBorders>
          </w:tcPr>
          <w:p w14:paraId="19914E71" w14:textId="77777777" w:rsidR="00193CE5" w:rsidRPr="00082A67" w:rsidRDefault="00082A67" w:rsidP="00082A67">
            <w:pPr>
              <w:pStyle w:val="TableColumnHeading"/>
            </w:pPr>
            <w:r>
              <w:t>Task</w:t>
            </w:r>
          </w:p>
        </w:tc>
        <w:tc>
          <w:tcPr>
            <w:tcW w:w="2790" w:type="dxa"/>
            <w:tcBorders>
              <w:top w:val="nil"/>
              <w:bottom w:val="single" w:sz="2" w:space="0" w:color="auto"/>
            </w:tcBorders>
          </w:tcPr>
          <w:p w14:paraId="767AFDFF" w14:textId="77777777" w:rsidR="00193CE5" w:rsidRPr="00082A67" w:rsidRDefault="00193CE5" w:rsidP="00082A67">
            <w:pPr>
              <w:pStyle w:val="TableColumnHeading"/>
            </w:pPr>
            <w:r w:rsidRPr="00082A67">
              <w:t>Deliverable</w:t>
            </w:r>
          </w:p>
        </w:tc>
        <w:tc>
          <w:tcPr>
            <w:tcW w:w="1620" w:type="dxa"/>
            <w:tcBorders>
              <w:top w:val="nil"/>
              <w:bottom w:val="single" w:sz="2" w:space="0" w:color="auto"/>
            </w:tcBorders>
          </w:tcPr>
          <w:p w14:paraId="676F1246" w14:textId="77777777" w:rsidR="00193CE5" w:rsidRPr="00082A67" w:rsidRDefault="00193CE5" w:rsidP="00082A67">
            <w:pPr>
              <w:pStyle w:val="TableColumnHeading"/>
            </w:pPr>
            <w:r w:rsidRPr="00082A67">
              <w:t>Timeline</w:t>
            </w:r>
          </w:p>
        </w:tc>
        <w:tc>
          <w:tcPr>
            <w:tcW w:w="1980" w:type="dxa"/>
            <w:tcBorders>
              <w:top w:val="nil"/>
              <w:bottom w:val="single" w:sz="2" w:space="0" w:color="auto"/>
            </w:tcBorders>
          </w:tcPr>
          <w:p w14:paraId="2B1D0456" w14:textId="213DAEC2" w:rsidR="00193CE5" w:rsidRPr="00082A67" w:rsidRDefault="00193CE5" w:rsidP="00082A67">
            <w:pPr>
              <w:pStyle w:val="TableColumnHeading"/>
            </w:pPr>
            <w:r w:rsidRPr="00082A67">
              <w:t>Relevant Details</w:t>
            </w:r>
            <w:r w:rsidR="00E0070D">
              <w:t>/Comments</w:t>
            </w:r>
          </w:p>
        </w:tc>
      </w:tr>
      <w:tr w:rsidR="00193CE5" w:rsidRPr="00082A67" w14:paraId="5F756045" w14:textId="77777777" w:rsidTr="00E0070D">
        <w:tc>
          <w:tcPr>
            <w:tcW w:w="1530" w:type="dxa"/>
            <w:tcBorders>
              <w:top w:val="single" w:sz="2" w:space="0" w:color="auto"/>
            </w:tcBorders>
          </w:tcPr>
          <w:p w14:paraId="0605F1E2" w14:textId="678524F6" w:rsidR="00193CE5" w:rsidRPr="00082A67" w:rsidRDefault="00E0070D" w:rsidP="00082A67">
            <w:pPr>
              <w:pStyle w:val="TableText"/>
              <w:rPr>
                <w:spacing w:val="-6"/>
              </w:rPr>
            </w:pPr>
            <w:r>
              <w:rPr>
                <w:spacing w:val="-6"/>
              </w:rPr>
              <w:t>Task</w:t>
            </w:r>
          </w:p>
        </w:tc>
        <w:tc>
          <w:tcPr>
            <w:tcW w:w="2790" w:type="dxa"/>
            <w:tcBorders>
              <w:top w:val="single" w:sz="2" w:space="0" w:color="auto"/>
            </w:tcBorders>
          </w:tcPr>
          <w:p w14:paraId="2D1D28D8" w14:textId="422A9CDA" w:rsidR="00193CE5" w:rsidRPr="00082A67" w:rsidRDefault="00E0070D" w:rsidP="00082A67">
            <w:pPr>
              <w:pStyle w:val="TableText"/>
              <w:rPr>
                <w:spacing w:val="-6"/>
              </w:rPr>
            </w:pPr>
            <w:r>
              <w:rPr>
                <w:spacing w:val="-6"/>
              </w:rPr>
              <w:t>Deliverable</w:t>
            </w:r>
          </w:p>
        </w:tc>
        <w:tc>
          <w:tcPr>
            <w:tcW w:w="1620" w:type="dxa"/>
            <w:tcBorders>
              <w:top w:val="single" w:sz="2" w:space="0" w:color="auto"/>
            </w:tcBorders>
          </w:tcPr>
          <w:p w14:paraId="52B4B3B8" w14:textId="685AB44C" w:rsidR="00193CE5" w:rsidRPr="00082A67" w:rsidRDefault="00E0070D" w:rsidP="00082A67">
            <w:pPr>
              <w:pStyle w:val="TableText"/>
              <w:rPr>
                <w:spacing w:val="-6"/>
              </w:rPr>
            </w:pPr>
            <w:r>
              <w:rPr>
                <w:spacing w:val="-6"/>
              </w:rPr>
              <w:t>Month-Month Year</w:t>
            </w:r>
          </w:p>
        </w:tc>
        <w:tc>
          <w:tcPr>
            <w:tcW w:w="1980" w:type="dxa"/>
            <w:tcBorders>
              <w:top w:val="single" w:sz="2" w:space="0" w:color="auto"/>
            </w:tcBorders>
          </w:tcPr>
          <w:p w14:paraId="795F7E18" w14:textId="51B2A99B" w:rsidR="00193CE5" w:rsidRPr="00082A67" w:rsidRDefault="00193CE5" w:rsidP="00082A67">
            <w:pPr>
              <w:pStyle w:val="TableText"/>
              <w:rPr>
                <w:spacing w:val="-6"/>
              </w:rPr>
            </w:pPr>
          </w:p>
        </w:tc>
      </w:tr>
      <w:tr w:rsidR="00193CE5" w:rsidRPr="00082A67" w14:paraId="7CF3B12C" w14:textId="77777777" w:rsidTr="00E0070D">
        <w:tc>
          <w:tcPr>
            <w:tcW w:w="1530" w:type="dxa"/>
          </w:tcPr>
          <w:p w14:paraId="34FB1327" w14:textId="5B9194A1" w:rsidR="00193CE5" w:rsidRPr="00082A67" w:rsidRDefault="00E0070D" w:rsidP="00082A67">
            <w:pPr>
              <w:pStyle w:val="TableText"/>
              <w:rPr>
                <w:spacing w:val="-6"/>
              </w:rPr>
            </w:pPr>
            <w:r>
              <w:rPr>
                <w:spacing w:val="-6"/>
              </w:rPr>
              <w:t>Task</w:t>
            </w:r>
          </w:p>
        </w:tc>
        <w:tc>
          <w:tcPr>
            <w:tcW w:w="2790" w:type="dxa"/>
          </w:tcPr>
          <w:p w14:paraId="1F1AA213" w14:textId="162E5790" w:rsidR="00193CE5" w:rsidRPr="00082A67" w:rsidRDefault="00E0070D" w:rsidP="00E428F5">
            <w:pPr>
              <w:pStyle w:val="TableText"/>
              <w:rPr>
                <w:spacing w:val="-6"/>
              </w:rPr>
            </w:pPr>
            <w:r>
              <w:rPr>
                <w:spacing w:val="-6"/>
              </w:rPr>
              <w:t>Deliverable</w:t>
            </w:r>
          </w:p>
        </w:tc>
        <w:tc>
          <w:tcPr>
            <w:tcW w:w="1620" w:type="dxa"/>
          </w:tcPr>
          <w:p w14:paraId="5BC883C0" w14:textId="354E0CFC" w:rsidR="00193CE5" w:rsidRPr="00082A67" w:rsidRDefault="00E0070D" w:rsidP="00082A67">
            <w:pPr>
              <w:pStyle w:val="TableText"/>
              <w:rPr>
                <w:spacing w:val="-6"/>
              </w:rPr>
            </w:pPr>
            <w:r>
              <w:rPr>
                <w:spacing w:val="-6"/>
              </w:rPr>
              <w:t>Month-Month Year</w:t>
            </w:r>
          </w:p>
        </w:tc>
        <w:tc>
          <w:tcPr>
            <w:tcW w:w="1980" w:type="dxa"/>
          </w:tcPr>
          <w:p w14:paraId="36733637" w14:textId="2E9294EF" w:rsidR="00193CE5" w:rsidRPr="00082A67" w:rsidRDefault="00193CE5" w:rsidP="00082A67">
            <w:pPr>
              <w:pStyle w:val="TableText"/>
              <w:rPr>
                <w:spacing w:val="-6"/>
              </w:rPr>
            </w:pPr>
          </w:p>
        </w:tc>
      </w:tr>
      <w:tr w:rsidR="005861A7" w:rsidRPr="00082A67" w14:paraId="324EEC87" w14:textId="77777777" w:rsidTr="00E0070D">
        <w:tc>
          <w:tcPr>
            <w:tcW w:w="1530" w:type="dxa"/>
          </w:tcPr>
          <w:p w14:paraId="3D07A9C5" w14:textId="427A1410" w:rsidR="005861A7" w:rsidRPr="00082A67" w:rsidRDefault="00E0070D" w:rsidP="00082A67">
            <w:pPr>
              <w:pStyle w:val="TableText"/>
              <w:rPr>
                <w:spacing w:val="-6"/>
              </w:rPr>
            </w:pPr>
            <w:r>
              <w:rPr>
                <w:spacing w:val="-6"/>
              </w:rPr>
              <w:t>Task</w:t>
            </w:r>
          </w:p>
        </w:tc>
        <w:tc>
          <w:tcPr>
            <w:tcW w:w="2790" w:type="dxa"/>
          </w:tcPr>
          <w:p w14:paraId="6A08C860" w14:textId="25F902EF" w:rsidR="005861A7" w:rsidRPr="00082A67" w:rsidRDefault="00E0070D" w:rsidP="00082A67">
            <w:pPr>
              <w:pStyle w:val="TableText"/>
              <w:rPr>
                <w:spacing w:val="-6"/>
              </w:rPr>
            </w:pPr>
            <w:r>
              <w:rPr>
                <w:spacing w:val="-6"/>
              </w:rPr>
              <w:t>Deliverable</w:t>
            </w:r>
            <w:r w:rsidR="008B4D75">
              <w:rPr>
                <w:spacing w:val="-6"/>
              </w:rPr>
              <w:t xml:space="preserve">  </w:t>
            </w:r>
          </w:p>
        </w:tc>
        <w:tc>
          <w:tcPr>
            <w:tcW w:w="1620" w:type="dxa"/>
          </w:tcPr>
          <w:p w14:paraId="6DFBF499" w14:textId="6D015BDC" w:rsidR="005861A7" w:rsidRPr="00082A67" w:rsidDel="005861A7" w:rsidRDefault="00E0070D" w:rsidP="00082A67">
            <w:pPr>
              <w:pStyle w:val="TableText"/>
              <w:rPr>
                <w:spacing w:val="-6"/>
              </w:rPr>
            </w:pPr>
            <w:r>
              <w:rPr>
                <w:spacing w:val="-6"/>
              </w:rPr>
              <w:t>Month-Month Year</w:t>
            </w:r>
          </w:p>
        </w:tc>
        <w:tc>
          <w:tcPr>
            <w:tcW w:w="1980" w:type="dxa"/>
          </w:tcPr>
          <w:p w14:paraId="75E376BB" w14:textId="4E2184FC" w:rsidR="005861A7" w:rsidRPr="00082A67" w:rsidRDefault="005861A7" w:rsidP="00082A67">
            <w:pPr>
              <w:pStyle w:val="TableText"/>
              <w:rPr>
                <w:spacing w:val="-6"/>
              </w:rPr>
            </w:pPr>
          </w:p>
        </w:tc>
      </w:tr>
      <w:tr w:rsidR="00193CE5" w:rsidRPr="00082A67" w14:paraId="627F0BF5" w14:textId="77777777" w:rsidTr="00E0070D">
        <w:trPr>
          <w:trHeight w:val="985"/>
        </w:trPr>
        <w:tc>
          <w:tcPr>
            <w:tcW w:w="1530" w:type="dxa"/>
          </w:tcPr>
          <w:p w14:paraId="2BE0D2FB" w14:textId="7350DC32" w:rsidR="00193CE5" w:rsidRPr="00082A67" w:rsidRDefault="00E0070D" w:rsidP="00082A67">
            <w:pPr>
              <w:pStyle w:val="TableText"/>
              <w:rPr>
                <w:spacing w:val="-6"/>
              </w:rPr>
            </w:pPr>
            <w:r>
              <w:rPr>
                <w:spacing w:val="-6"/>
              </w:rPr>
              <w:t>Task</w:t>
            </w:r>
          </w:p>
        </w:tc>
        <w:tc>
          <w:tcPr>
            <w:tcW w:w="2790" w:type="dxa"/>
          </w:tcPr>
          <w:p w14:paraId="6B0AB389" w14:textId="44FEC073" w:rsidR="00193CE5" w:rsidRPr="00082A67" w:rsidRDefault="00E0070D" w:rsidP="00082A67">
            <w:pPr>
              <w:pStyle w:val="TableText"/>
              <w:rPr>
                <w:spacing w:val="-6"/>
              </w:rPr>
            </w:pPr>
            <w:r>
              <w:rPr>
                <w:spacing w:val="-6"/>
              </w:rPr>
              <w:t xml:space="preserve">Deliverable  </w:t>
            </w:r>
          </w:p>
        </w:tc>
        <w:tc>
          <w:tcPr>
            <w:tcW w:w="1620" w:type="dxa"/>
          </w:tcPr>
          <w:p w14:paraId="14966C22" w14:textId="450E53D3" w:rsidR="00193CE5" w:rsidRPr="00082A67" w:rsidRDefault="00E0070D" w:rsidP="00082A67">
            <w:pPr>
              <w:pStyle w:val="TableText"/>
              <w:rPr>
                <w:spacing w:val="-6"/>
              </w:rPr>
            </w:pPr>
            <w:r>
              <w:rPr>
                <w:spacing w:val="-6"/>
              </w:rPr>
              <w:t>Month-Month Year</w:t>
            </w:r>
          </w:p>
        </w:tc>
        <w:tc>
          <w:tcPr>
            <w:tcW w:w="1980" w:type="dxa"/>
          </w:tcPr>
          <w:p w14:paraId="69BF146A" w14:textId="29BA8BA2" w:rsidR="00193CE5" w:rsidRPr="00082A67" w:rsidRDefault="00193CE5" w:rsidP="00082A67">
            <w:pPr>
              <w:pStyle w:val="TableText"/>
              <w:rPr>
                <w:spacing w:val="-6"/>
              </w:rPr>
            </w:pPr>
          </w:p>
        </w:tc>
      </w:tr>
    </w:tbl>
    <w:p w14:paraId="3EFAB3F5" w14:textId="58962972" w:rsidR="00193CE5" w:rsidRDefault="000143CA" w:rsidP="00082A67">
      <w:pPr>
        <w:pStyle w:val="Heading3"/>
      </w:pPr>
      <w:bookmarkStart w:id="13" w:name="_Toc21512588"/>
      <w:r>
        <w:t xml:space="preserve">Task 1: </w:t>
      </w:r>
      <w:r w:rsidR="00193CE5">
        <w:t>QAPP Development</w:t>
      </w:r>
      <w:bookmarkEnd w:id="13"/>
    </w:p>
    <w:p w14:paraId="6C7ABE63" w14:textId="2301B5CF" w:rsidR="007C5387" w:rsidRPr="0061604A" w:rsidRDefault="00193CE5" w:rsidP="0083052F">
      <w:pPr>
        <w:pStyle w:val="BodyText"/>
      </w:pPr>
      <w:r>
        <w:t xml:space="preserve">This QAPP describes the quality management system and procedures, as well as the roles and responsibilities of the Project Team. The QAPP provides </w:t>
      </w:r>
      <w:r w:rsidR="00DE67AF">
        <w:t xml:space="preserve">an overview of the project </w:t>
      </w:r>
      <w:r>
        <w:t>and quality assurance related to data used for the project.</w:t>
      </w:r>
    </w:p>
    <w:p w14:paraId="3BE6BCEC" w14:textId="77777777" w:rsidR="007C5387" w:rsidRDefault="007C5387" w:rsidP="007C5387">
      <w:pPr>
        <w:pStyle w:val="BodyText"/>
      </w:pPr>
      <w:r w:rsidRPr="00A30D30">
        <w:t xml:space="preserve">The Project Manager, </w:t>
      </w:r>
      <w:r>
        <w:t>[Name]</w:t>
      </w:r>
      <w:r w:rsidRPr="00A30D30">
        <w:t>, will be responsible for maintenance and distribution of the approved QAPP. The</w:t>
      </w:r>
      <w:r>
        <w:t xml:space="preserve"> QAPP</w:t>
      </w:r>
      <w:r w:rsidRPr="00A30D30">
        <w:t xml:space="preserve"> will be provided electronically as needed.</w:t>
      </w:r>
    </w:p>
    <w:p w14:paraId="4F54183D" w14:textId="26E81C2C" w:rsidR="000B1714" w:rsidRDefault="000143CA" w:rsidP="000B1714">
      <w:pPr>
        <w:pStyle w:val="Heading3"/>
      </w:pPr>
      <w:bookmarkStart w:id="14" w:name="_Toc21512589"/>
      <w:r>
        <w:t>Task 2</w:t>
      </w:r>
      <w:bookmarkEnd w:id="14"/>
    </w:p>
    <w:p w14:paraId="36BBCA23" w14:textId="3B9B2574" w:rsidR="007555F9" w:rsidRPr="00403AA8" w:rsidRDefault="0042621D" w:rsidP="007F44BA">
      <w:pPr>
        <w:pStyle w:val="BodyText"/>
        <w:rPr>
          <w:i/>
        </w:rPr>
      </w:pPr>
      <w:r>
        <w:rPr>
          <w:i/>
        </w:rPr>
        <w:t>Model creation/application</w:t>
      </w:r>
    </w:p>
    <w:p w14:paraId="6F7D54C4" w14:textId="11CEB27C" w:rsidR="00193CE5" w:rsidRDefault="000143CA" w:rsidP="00082A67">
      <w:pPr>
        <w:pStyle w:val="Heading3"/>
      </w:pPr>
      <w:bookmarkStart w:id="15" w:name="_Toc21512590"/>
      <w:r>
        <w:t>Task 3</w:t>
      </w:r>
      <w:bookmarkEnd w:id="15"/>
    </w:p>
    <w:p w14:paraId="068BEDCB" w14:textId="7731CCBE" w:rsidR="00403AA8" w:rsidRPr="00403AA8" w:rsidRDefault="0042621D" w:rsidP="00403AA8">
      <w:pPr>
        <w:pStyle w:val="BodyText"/>
        <w:rPr>
          <w:i/>
        </w:rPr>
      </w:pPr>
      <w:r>
        <w:rPr>
          <w:i/>
        </w:rPr>
        <w:t>Measurement/analyses</w:t>
      </w:r>
    </w:p>
    <w:p w14:paraId="69D1C389" w14:textId="0416FD00" w:rsidR="00193CE5" w:rsidRDefault="000143CA" w:rsidP="00082A67">
      <w:pPr>
        <w:pStyle w:val="Heading3"/>
      </w:pPr>
      <w:bookmarkStart w:id="16" w:name="_Toc21512591"/>
      <w:r>
        <w:t>Task 4</w:t>
      </w:r>
      <w:bookmarkEnd w:id="16"/>
    </w:p>
    <w:p w14:paraId="57DF3DF7" w14:textId="4724E20E" w:rsidR="00403AA8" w:rsidRPr="00403AA8" w:rsidRDefault="0042621D" w:rsidP="00403AA8">
      <w:pPr>
        <w:pStyle w:val="BodyText"/>
        <w:rPr>
          <w:i/>
        </w:rPr>
      </w:pPr>
      <w:r>
        <w:rPr>
          <w:i/>
        </w:rPr>
        <w:t>Data evaluation</w:t>
      </w:r>
    </w:p>
    <w:p w14:paraId="5EC5D721" w14:textId="68BF47F7" w:rsidR="00193CE5" w:rsidRPr="00193CE5" w:rsidRDefault="00EA0208" w:rsidP="00082A67">
      <w:pPr>
        <w:pStyle w:val="Heading2"/>
      </w:pPr>
      <w:bookmarkStart w:id="17" w:name="_Toc466383806"/>
      <w:bookmarkStart w:id="18" w:name="_Toc21512592"/>
      <w:r>
        <w:t>1.7</w:t>
      </w:r>
      <w:r w:rsidR="00193CE5" w:rsidRPr="00193CE5">
        <w:t>: Quality Objectives and Criteria</w:t>
      </w:r>
      <w:bookmarkEnd w:id="17"/>
      <w:r w:rsidR="0042621D">
        <w:t xml:space="preserve"> for Measurement Data and Models</w:t>
      </w:r>
      <w:bookmarkEnd w:id="18"/>
    </w:p>
    <w:p w14:paraId="34D2591E" w14:textId="77777777" w:rsidR="00EA0208" w:rsidRPr="00EA0208" w:rsidRDefault="00EA0208" w:rsidP="00EA0208">
      <w:pPr>
        <w:pStyle w:val="BodyText"/>
        <w:rPr>
          <w:i/>
        </w:rPr>
      </w:pPr>
      <w:r w:rsidRPr="00EA0208">
        <w:rPr>
          <w:i/>
          <w:iCs/>
        </w:rPr>
        <w:t xml:space="preserve">Describe the general objectives of the project(s) covered under the QAPP. Define how the model performance criteria and data quality acceptance criteria will be determined </w:t>
      </w:r>
    </w:p>
    <w:p w14:paraId="612EEEE9" w14:textId="04B19FBB" w:rsidR="00EA0208" w:rsidRDefault="00EA0208" w:rsidP="00EA0208">
      <w:pPr>
        <w:pStyle w:val="BodyText"/>
        <w:rPr>
          <w:i/>
        </w:rPr>
      </w:pPr>
      <w:r w:rsidRPr="00EA0208">
        <w:rPr>
          <w:i/>
          <w:iCs/>
        </w:rPr>
        <w:t>(for all information to be collected including information obtained from previous studies). Explain how the data acceptance criteria relate to the desired quality of model outputs.</w:t>
      </w:r>
    </w:p>
    <w:p w14:paraId="47D936A1" w14:textId="18804ADE" w:rsidR="00193CE5" w:rsidRPr="00193CE5" w:rsidRDefault="00EA0208" w:rsidP="00082A67">
      <w:pPr>
        <w:pStyle w:val="Heading3"/>
      </w:pPr>
      <w:bookmarkStart w:id="19" w:name="_Toc21512593"/>
      <w:r>
        <w:lastRenderedPageBreak/>
        <w:t>1.7.1 Objectives and Project Decisions</w:t>
      </w:r>
      <w:bookmarkEnd w:id="19"/>
      <w:r w:rsidR="009E616F">
        <w:t xml:space="preserve"> </w:t>
      </w:r>
    </w:p>
    <w:p w14:paraId="17578AB9" w14:textId="24BDE7EE" w:rsidR="00EA0208" w:rsidRDefault="00EA0208" w:rsidP="00710D0C">
      <w:pPr>
        <w:pStyle w:val="BodyText"/>
        <w:rPr>
          <w:i/>
          <w:iCs/>
        </w:rPr>
      </w:pPr>
      <w:r w:rsidRPr="00EA0208">
        <w:rPr>
          <w:i/>
          <w:iCs/>
        </w:rPr>
        <w:t>Include statement(s) of the general objectives and demonstrate knowledge of the overarching purpose for the project. Phrase decisions in terms of “…if…then…” type of statements.</w:t>
      </w:r>
    </w:p>
    <w:p w14:paraId="12077067" w14:textId="504A4B00" w:rsidR="00EA0208" w:rsidRDefault="00EA0208" w:rsidP="00EA0208">
      <w:pPr>
        <w:pStyle w:val="Heading3"/>
      </w:pPr>
      <w:bookmarkStart w:id="20" w:name="_Toc21512594"/>
      <w:r>
        <w:t>1.7.2 New Data Measurement Performance Criteria/Existing Data Acceptance Criteria</w:t>
      </w:r>
      <w:bookmarkEnd w:id="20"/>
      <w:r>
        <w:t xml:space="preserve"> </w:t>
      </w:r>
    </w:p>
    <w:p w14:paraId="4D2C29FF" w14:textId="7B93BEB9" w:rsidR="00EA0208" w:rsidRDefault="00EA0208" w:rsidP="00EA0208">
      <w:pPr>
        <w:pStyle w:val="BodyText"/>
        <w:rPr>
          <w:i/>
          <w:iCs/>
        </w:rPr>
      </w:pPr>
      <w:r w:rsidRPr="00EA0208">
        <w:rPr>
          <w:i/>
          <w:iCs/>
        </w:rPr>
        <w:t>Describe the data quality needed to support project decisions. Discuss the data quality indicators (DQIs) and the acceptance criteria/measurement performance criteria for each DQI, and identify the quality control (QC) or other mechanism to be used to assess if the criteria were met.</w:t>
      </w:r>
    </w:p>
    <w:p w14:paraId="6AD155FF" w14:textId="77777777" w:rsidR="00EA0208" w:rsidRPr="00EA0208" w:rsidRDefault="00EA0208" w:rsidP="00EA0208">
      <w:pPr>
        <w:pStyle w:val="BodyText"/>
        <w:numPr>
          <w:ilvl w:val="0"/>
          <w:numId w:val="35"/>
        </w:numPr>
      </w:pPr>
      <w:r w:rsidRPr="00EA0208">
        <w:rPr>
          <w:i/>
          <w:iCs/>
        </w:rPr>
        <w:t xml:space="preserve">Identify how acceptance/performance criteria will be established for: </w:t>
      </w:r>
    </w:p>
    <w:p w14:paraId="7BDD075A" w14:textId="77777777" w:rsidR="00EA0208" w:rsidRPr="00EA0208" w:rsidRDefault="00EA0208" w:rsidP="00EA0208">
      <w:pPr>
        <w:pStyle w:val="BodyText"/>
        <w:numPr>
          <w:ilvl w:val="0"/>
          <w:numId w:val="35"/>
        </w:numPr>
      </w:pPr>
      <w:r w:rsidRPr="00EA0208">
        <w:rPr>
          <w:i/>
          <w:iCs/>
        </w:rPr>
        <w:t xml:space="preserve">Existing data (including when data is deemed outdated or otherwise excluded) </w:t>
      </w:r>
    </w:p>
    <w:p w14:paraId="6970014D" w14:textId="77777777" w:rsidR="00EA0208" w:rsidRPr="00EA0208" w:rsidRDefault="00EA0208" w:rsidP="00EA0208">
      <w:pPr>
        <w:pStyle w:val="BodyText"/>
        <w:numPr>
          <w:ilvl w:val="0"/>
          <w:numId w:val="35"/>
        </w:numPr>
      </w:pPr>
      <w:r w:rsidRPr="00EA0208">
        <w:rPr>
          <w:i/>
          <w:iCs/>
        </w:rPr>
        <w:t xml:space="preserve">Model parameterization (calibration) </w:t>
      </w:r>
    </w:p>
    <w:p w14:paraId="6E08B19F" w14:textId="0CB43885" w:rsidR="00EA0208" w:rsidRDefault="00EA0208" w:rsidP="00EA0208">
      <w:pPr>
        <w:pStyle w:val="BodyText"/>
        <w:numPr>
          <w:ilvl w:val="0"/>
          <w:numId w:val="35"/>
        </w:numPr>
        <w:rPr>
          <w:i/>
          <w:iCs/>
        </w:rPr>
      </w:pPr>
      <w:r w:rsidRPr="00EA0208">
        <w:rPr>
          <w:i/>
          <w:iCs/>
        </w:rPr>
        <w:t>Model corroboration (validation)</w:t>
      </w:r>
    </w:p>
    <w:p w14:paraId="78E90601" w14:textId="58388138" w:rsidR="00EA0208" w:rsidRDefault="00EA0208" w:rsidP="00EA0208">
      <w:pPr>
        <w:pStyle w:val="BodyText"/>
        <w:numPr>
          <w:ilvl w:val="0"/>
          <w:numId w:val="35"/>
        </w:numPr>
        <w:rPr>
          <w:i/>
          <w:iCs/>
        </w:rPr>
      </w:pPr>
      <w:r>
        <w:rPr>
          <w:i/>
          <w:iCs/>
        </w:rPr>
        <w:t>Model sensitivity analysis</w:t>
      </w:r>
    </w:p>
    <w:p w14:paraId="0AC238B5" w14:textId="0D059BD7" w:rsidR="00EA0208" w:rsidRPr="00EA0208" w:rsidRDefault="00EA0208" w:rsidP="00EA0208">
      <w:pPr>
        <w:pStyle w:val="BodyText"/>
        <w:numPr>
          <w:ilvl w:val="0"/>
          <w:numId w:val="35"/>
        </w:numPr>
      </w:pPr>
      <w:r>
        <w:rPr>
          <w:i/>
          <w:iCs/>
        </w:rPr>
        <w:t>Model uncertainty analysis</w:t>
      </w:r>
    </w:p>
    <w:p w14:paraId="1E07B953" w14:textId="3636EEB5" w:rsidR="00193CE5" w:rsidRDefault="00EA0208" w:rsidP="00082A67">
      <w:pPr>
        <w:pStyle w:val="Heading2"/>
      </w:pPr>
      <w:bookmarkStart w:id="21" w:name="_Toc21512595"/>
      <w:r>
        <w:t>1.8</w:t>
      </w:r>
      <w:r w:rsidR="00193CE5">
        <w:t>: Special Trainings/Certification</w:t>
      </w:r>
      <w:bookmarkEnd w:id="21"/>
    </w:p>
    <w:p w14:paraId="5C9CCCE8" w14:textId="77777777" w:rsidR="00EA0208" w:rsidRPr="00EA0208" w:rsidRDefault="00EA0208" w:rsidP="00EA0208">
      <w:pPr>
        <w:pStyle w:val="BodyText"/>
        <w:rPr>
          <w:i/>
        </w:rPr>
      </w:pPr>
      <w:r w:rsidRPr="00EA0208">
        <w:rPr>
          <w:i/>
          <w:iCs/>
        </w:rPr>
        <w:t xml:space="preserve">Identify and describe any specialized training or certification requirements. Discuss how such training will be provided, as well as how and where the training records will be documented. </w:t>
      </w:r>
    </w:p>
    <w:p w14:paraId="066DB9F9" w14:textId="77777777" w:rsidR="00EA0208" w:rsidRPr="00EA0208" w:rsidRDefault="00EA0208" w:rsidP="00EA0208">
      <w:pPr>
        <w:pStyle w:val="BodyText"/>
        <w:rPr>
          <w:i/>
        </w:rPr>
      </w:pPr>
      <w:r w:rsidRPr="00EA0208">
        <w:rPr>
          <w:i/>
          <w:iCs/>
        </w:rPr>
        <w:t xml:space="preserve">State that the QA Officer is responsible for overseeing training. </w:t>
      </w:r>
    </w:p>
    <w:p w14:paraId="067BF7F5" w14:textId="3A844931" w:rsidR="00EA0208" w:rsidRDefault="00EA0208" w:rsidP="00EA0208">
      <w:pPr>
        <w:pStyle w:val="BodyText"/>
        <w:rPr>
          <w:i/>
        </w:rPr>
      </w:pPr>
      <w:r w:rsidRPr="00EA0208">
        <w:rPr>
          <w:i/>
          <w:iCs/>
        </w:rPr>
        <w:t>Indicate the personnel responsible for assuring that these tasks are satisfied.</w:t>
      </w:r>
    </w:p>
    <w:p w14:paraId="0167F8C3" w14:textId="4053C700" w:rsidR="00193CE5" w:rsidRDefault="00EA0208" w:rsidP="00082A67">
      <w:pPr>
        <w:pStyle w:val="Heading2"/>
      </w:pPr>
      <w:bookmarkStart w:id="22" w:name="_Toc21512596"/>
      <w:r>
        <w:t>1.9</w:t>
      </w:r>
      <w:r w:rsidR="00193CE5">
        <w:t>: Documentation and Records</w:t>
      </w:r>
      <w:bookmarkEnd w:id="22"/>
    </w:p>
    <w:p w14:paraId="25A20F5B" w14:textId="77777777" w:rsidR="00EA0208" w:rsidRPr="00EA0208" w:rsidRDefault="00EA0208" w:rsidP="00EA0208">
      <w:pPr>
        <w:pStyle w:val="BodyText"/>
        <w:rPr>
          <w:i/>
        </w:rPr>
      </w:pPr>
      <w:r w:rsidRPr="00EA0208">
        <w:rPr>
          <w:i/>
          <w:iCs/>
        </w:rPr>
        <w:t xml:space="preserve">Summarize the type of information necessary to be included in report packages, including electronic data deliverables. </w:t>
      </w:r>
    </w:p>
    <w:p w14:paraId="5533EC9A" w14:textId="77777777" w:rsidR="00EA0208" w:rsidRPr="00EA0208" w:rsidRDefault="00EA0208" w:rsidP="00EA0208">
      <w:pPr>
        <w:pStyle w:val="BodyText"/>
        <w:rPr>
          <w:i/>
        </w:rPr>
      </w:pPr>
      <w:r w:rsidRPr="00EA0208">
        <w:rPr>
          <w:i/>
          <w:iCs/>
        </w:rPr>
        <w:t xml:space="preserve">Describe the format for reporting of model development/modification, evaluation and application and for model inputs and model outputs. </w:t>
      </w:r>
    </w:p>
    <w:p w14:paraId="2C8954BA" w14:textId="73BD4F0F" w:rsidR="00EA0208" w:rsidRDefault="00EA0208" w:rsidP="00EA0208">
      <w:pPr>
        <w:pStyle w:val="BodyText"/>
        <w:rPr>
          <w:i/>
          <w:iCs/>
        </w:rPr>
      </w:pPr>
      <w:r w:rsidRPr="00EA0208">
        <w:rPr>
          <w:i/>
          <w:iCs/>
        </w:rPr>
        <w:t>Identify any other project records to be maintained, how/where the records will be stored, and the length of time of storage. This should include information generated in assessment/oversight reports, interim progress/status reports and final reports, including:</w:t>
      </w:r>
    </w:p>
    <w:p w14:paraId="6E13FF2D" w14:textId="77777777" w:rsidR="00EA0208" w:rsidRPr="00EA0208" w:rsidRDefault="00EA0208" w:rsidP="00EA0208">
      <w:pPr>
        <w:pStyle w:val="BodyText"/>
        <w:numPr>
          <w:ilvl w:val="0"/>
          <w:numId w:val="36"/>
        </w:numPr>
        <w:rPr>
          <w:i/>
        </w:rPr>
      </w:pPr>
      <w:r w:rsidRPr="00EA0208">
        <w:rPr>
          <w:i/>
          <w:iCs/>
        </w:rPr>
        <w:lastRenderedPageBreak/>
        <w:t xml:space="preserve">Technical reviews, model tests, data quality assessments of output data and results; </w:t>
      </w:r>
    </w:p>
    <w:p w14:paraId="103143C5" w14:textId="77777777" w:rsidR="00EA0208" w:rsidRPr="00EA0208" w:rsidRDefault="00EA0208" w:rsidP="00EA0208">
      <w:pPr>
        <w:pStyle w:val="BodyText"/>
        <w:numPr>
          <w:ilvl w:val="0"/>
          <w:numId w:val="36"/>
        </w:numPr>
        <w:rPr>
          <w:i/>
        </w:rPr>
      </w:pPr>
      <w:r w:rsidRPr="00EA0208">
        <w:rPr>
          <w:i/>
          <w:iCs/>
        </w:rPr>
        <w:t xml:space="preserve">Candidate model assessments for model selection, including references; </w:t>
      </w:r>
    </w:p>
    <w:p w14:paraId="4D019357" w14:textId="77777777" w:rsidR="00EA0208" w:rsidRPr="00EA0208" w:rsidRDefault="00EA0208" w:rsidP="00EA0208">
      <w:pPr>
        <w:pStyle w:val="BodyText"/>
        <w:numPr>
          <w:ilvl w:val="0"/>
          <w:numId w:val="36"/>
        </w:numPr>
        <w:rPr>
          <w:i/>
        </w:rPr>
      </w:pPr>
      <w:r w:rsidRPr="00EA0208">
        <w:rPr>
          <w:i/>
          <w:iCs/>
        </w:rPr>
        <w:t xml:space="preserve">Actual input used and data bases used; </w:t>
      </w:r>
    </w:p>
    <w:p w14:paraId="507E41FA" w14:textId="77777777" w:rsidR="00EA0208" w:rsidRPr="00EA0208" w:rsidRDefault="00EA0208" w:rsidP="00EA0208">
      <w:pPr>
        <w:pStyle w:val="BodyText"/>
        <w:numPr>
          <w:ilvl w:val="0"/>
          <w:numId w:val="36"/>
        </w:numPr>
        <w:rPr>
          <w:i/>
        </w:rPr>
      </w:pPr>
      <w:r w:rsidRPr="00EA0208">
        <w:rPr>
          <w:i/>
          <w:iCs/>
        </w:rPr>
        <w:t xml:space="preserve">Pre- and post-software development information; </w:t>
      </w:r>
    </w:p>
    <w:p w14:paraId="16B5F7B4" w14:textId="77777777" w:rsidR="00EA0208" w:rsidRPr="00EA0208" w:rsidRDefault="00EA0208" w:rsidP="00EA0208">
      <w:pPr>
        <w:pStyle w:val="BodyText"/>
        <w:numPr>
          <w:ilvl w:val="0"/>
          <w:numId w:val="36"/>
        </w:numPr>
        <w:rPr>
          <w:i/>
        </w:rPr>
      </w:pPr>
      <w:r w:rsidRPr="00EA0208">
        <w:rPr>
          <w:i/>
          <w:iCs/>
        </w:rPr>
        <w:t xml:space="preserve">Spreadsheet data files containing monitoring data; and </w:t>
      </w:r>
    </w:p>
    <w:p w14:paraId="408EDC66" w14:textId="53F62DF4" w:rsidR="00EA0208" w:rsidRPr="00EA0208" w:rsidRDefault="00EA0208" w:rsidP="00EA0208">
      <w:pPr>
        <w:pStyle w:val="BodyText"/>
        <w:numPr>
          <w:ilvl w:val="0"/>
          <w:numId w:val="36"/>
        </w:numPr>
        <w:rPr>
          <w:i/>
        </w:rPr>
      </w:pPr>
      <w:r w:rsidRPr="00EA0208">
        <w:rPr>
          <w:i/>
          <w:iCs/>
        </w:rPr>
        <w:t>Copy of modeling reports</w:t>
      </w:r>
    </w:p>
    <w:p w14:paraId="264DCCC6" w14:textId="4DE2708C" w:rsidR="00EA0208" w:rsidRDefault="00EA0208" w:rsidP="00EA0208">
      <w:pPr>
        <w:pStyle w:val="BodyText"/>
        <w:rPr>
          <w:i/>
        </w:rPr>
      </w:pPr>
      <w:r w:rsidRPr="00EA0208">
        <w:rPr>
          <w:i/>
        </w:rPr>
        <w:t>Describe the type of information to be included in the final reports (for example: perhaps it will be summarized in a data base and/or Excel spreadsheet with all supporting information to be retained in a project file). Discuss back up plans for records stored electronically.</w:t>
      </w:r>
    </w:p>
    <w:p w14:paraId="12FB3AE4" w14:textId="00F7B584" w:rsidR="00EA0208" w:rsidRDefault="00EA0208" w:rsidP="00EA0208">
      <w:pPr>
        <w:pStyle w:val="Heading3"/>
      </w:pPr>
      <w:bookmarkStart w:id="23" w:name="_Toc21512597"/>
      <w:r>
        <w:t xml:space="preserve">1.9.1 </w:t>
      </w:r>
      <w:r w:rsidR="00871B82">
        <w:t>QA Project Plan Distribution</w:t>
      </w:r>
      <w:bookmarkEnd w:id="23"/>
      <w:r>
        <w:t xml:space="preserve"> </w:t>
      </w:r>
    </w:p>
    <w:p w14:paraId="725FA35C" w14:textId="2E63904D" w:rsidR="007B0FD3" w:rsidRDefault="00CF3B86" w:rsidP="00710D0C">
      <w:pPr>
        <w:pStyle w:val="BodyText"/>
      </w:pPr>
      <w:r w:rsidRPr="00CF3B86">
        <w:rPr>
          <w:i/>
          <w:iCs/>
        </w:rPr>
        <w:t xml:space="preserve">Describe the process and responsible individual for distributing the most current approved QAPP, as well as any revisions/updates, to appropriate project staff (see Section 1.4). </w:t>
      </w:r>
      <w:r w:rsidR="00871B82">
        <w:t xml:space="preserve"> </w:t>
      </w:r>
    </w:p>
    <w:p w14:paraId="16D06C35" w14:textId="5B637133" w:rsidR="0050350F" w:rsidRPr="00082A67" w:rsidRDefault="0050350F" w:rsidP="00082A67">
      <w:pPr>
        <w:pStyle w:val="BodyText"/>
      </w:pPr>
    </w:p>
    <w:p w14:paraId="5E9C5076" w14:textId="77777777" w:rsidR="004854A5" w:rsidRDefault="004854A5" w:rsidP="004854A5">
      <w:pPr>
        <w:spacing w:before="280" w:after="140" w:line="480" w:lineRule="exact"/>
        <w:rPr>
          <w:rFonts w:ascii="Segoe UI Semibold" w:hAnsi="Segoe UI Semibold"/>
          <w:sz w:val="32"/>
          <w:szCs w:val="32"/>
        </w:rPr>
        <w:sectPr w:rsidR="004854A5" w:rsidSect="004854A5">
          <w:footerReference w:type="default" r:id="rId11"/>
          <w:pgSz w:w="12240" w:h="15840" w:code="1"/>
          <w:pgMar w:top="1440" w:right="1440" w:bottom="1440" w:left="1440" w:header="720" w:footer="360" w:gutter="0"/>
          <w:cols w:space="720"/>
          <w:docGrid w:linePitch="360"/>
        </w:sectPr>
      </w:pPr>
    </w:p>
    <w:p w14:paraId="2DC7B927" w14:textId="7E2E3F4D" w:rsidR="004854A5" w:rsidRDefault="004854A5" w:rsidP="004854A5">
      <w:pPr>
        <w:pStyle w:val="ChapterNumberMiddle"/>
        <w:numPr>
          <w:ilvl w:val="0"/>
          <w:numId w:val="0"/>
        </w:numPr>
        <w:ind w:left="1627"/>
      </w:pPr>
    </w:p>
    <w:p w14:paraId="6216D16D" w14:textId="6C2DE726" w:rsidR="0050350F" w:rsidRDefault="0050350F" w:rsidP="00082A67">
      <w:pPr>
        <w:pStyle w:val="Heading1"/>
      </w:pPr>
      <w:bookmarkStart w:id="24" w:name="_Toc21512598"/>
      <w:r>
        <w:t xml:space="preserve">Section </w:t>
      </w:r>
      <w:r w:rsidR="00CF3B86">
        <w:t>2</w:t>
      </w:r>
      <w:r>
        <w:t>: Data Generation and Acquisition</w:t>
      </w:r>
      <w:bookmarkEnd w:id="24"/>
    </w:p>
    <w:p w14:paraId="206D2EA6" w14:textId="350D6E1D" w:rsidR="0050350F" w:rsidRPr="00F12894" w:rsidRDefault="0050350F" w:rsidP="004854A5">
      <w:pPr>
        <w:pStyle w:val="BodyText"/>
        <w:rPr>
          <w:i/>
        </w:rPr>
      </w:pPr>
      <w:r w:rsidRPr="004854A5">
        <w:t xml:space="preserve">This QAPP was developed with guidance from the </w:t>
      </w:r>
      <w:r w:rsidR="00F12894">
        <w:t xml:space="preserve">EPA </w:t>
      </w:r>
      <w:r w:rsidR="00CF3B86">
        <w:t>Guidance for Quality Assurance Project Plans for Modeling</w:t>
      </w:r>
      <w:r w:rsidR="00F12894">
        <w:t xml:space="preserve">. </w:t>
      </w:r>
      <w:r w:rsidR="00F12894" w:rsidRPr="00F12894">
        <w:rPr>
          <w:i/>
        </w:rPr>
        <w:t xml:space="preserve">List any elements from Section </w:t>
      </w:r>
      <w:r w:rsidR="00CF3B86">
        <w:rPr>
          <w:i/>
        </w:rPr>
        <w:t>2</w:t>
      </w:r>
      <w:r w:rsidR="00F12894" w:rsidRPr="00F12894">
        <w:rPr>
          <w:i/>
        </w:rPr>
        <w:t xml:space="preserve"> that are not applicable to your project. </w:t>
      </w:r>
    </w:p>
    <w:p w14:paraId="757552CC" w14:textId="0B37CF44" w:rsidR="00F12894" w:rsidRDefault="00CF3B86" w:rsidP="00F12894">
      <w:pPr>
        <w:pStyle w:val="Heading2"/>
      </w:pPr>
      <w:bookmarkStart w:id="25" w:name="_Toc21512599"/>
      <w:r>
        <w:t>2.1</w:t>
      </w:r>
      <w:r w:rsidR="00F12894" w:rsidRPr="0050350F">
        <w:t xml:space="preserve">: </w:t>
      </w:r>
      <w:r>
        <w:t>Data Acquisition Requirements (Non-Direct Measurements)</w:t>
      </w:r>
      <w:bookmarkEnd w:id="25"/>
    </w:p>
    <w:p w14:paraId="2FDE3E49" w14:textId="77777777" w:rsidR="00CF3B86" w:rsidRPr="00CF3B86" w:rsidRDefault="00CF3B86" w:rsidP="00CF3B86">
      <w:pPr>
        <w:pStyle w:val="BodyText"/>
      </w:pPr>
      <w:r w:rsidRPr="00CF3B86">
        <w:rPr>
          <w:i/>
          <w:iCs/>
        </w:rPr>
        <w:t xml:space="preserve">Identify the range of data sources, for example, computer databases or literature files, and/or models that may be accessed and used. Describe the intended use of this information and the rationale for their selection, i.e., its relevance to the QAPP objectives. </w:t>
      </w:r>
    </w:p>
    <w:p w14:paraId="7C0832FC" w14:textId="77777777" w:rsidR="00CF3B86" w:rsidRPr="00CF3B86" w:rsidRDefault="00CF3B86" w:rsidP="00CF3B86">
      <w:pPr>
        <w:pStyle w:val="BodyText"/>
      </w:pPr>
      <w:r w:rsidRPr="00CF3B86">
        <w:rPr>
          <w:i/>
          <w:iCs/>
        </w:rPr>
        <w:t xml:space="preserve">Identify how acceptance criteria will be established for all previously collected information. Discuss precision, bias, representativeness, completeness and how it will be assessed in relation to model performance criteria. </w:t>
      </w:r>
    </w:p>
    <w:p w14:paraId="6198DDCA" w14:textId="77777777" w:rsidR="00CF3B86" w:rsidRPr="00CF3B86" w:rsidRDefault="00CF3B86" w:rsidP="00CF3B86">
      <w:pPr>
        <w:pStyle w:val="BodyText"/>
      </w:pPr>
      <w:r w:rsidRPr="00CF3B86">
        <w:rPr>
          <w:i/>
          <w:iCs/>
        </w:rPr>
        <w:t xml:space="preserve">Identify any types of data needed (for project implementation or decision making) that may be obtained from non-direct measurement sources such as existing data from another project, photographs and maps, literature files, and historical databases. </w:t>
      </w:r>
    </w:p>
    <w:p w14:paraId="40816C1E" w14:textId="77777777" w:rsidR="00CF3B86" w:rsidRPr="00CF3B86" w:rsidRDefault="00CF3B86" w:rsidP="00CF3B86">
      <w:pPr>
        <w:pStyle w:val="BodyText"/>
      </w:pPr>
      <w:r w:rsidRPr="00CF3B86">
        <w:rPr>
          <w:i/>
          <w:iCs/>
        </w:rPr>
        <w:t xml:space="preserve">Discuss procedures to ensure that data used are not outdated and that there is consistency when excluding data and in documentation of excluded data. </w:t>
      </w:r>
    </w:p>
    <w:p w14:paraId="4C96293C" w14:textId="401D9DA7" w:rsidR="00CF3B86" w:rsidRDefault="00CF3B86" w:rsidP="00CF3B86">
      <w:pPr>
        <w:pStyle w:val="BodyText"/>
      </w:pPr>
      <w:r w:rsidRPr="00CF3B86">
        <w:rPr>
          <w:i/>
          <w:iCs/>
        </w:rPr>
        <w:lastRenderedPageBreak/>
        <w:t>Identify key resources/support facilities needed.</w:t>
      </w:r>
    </w:p>
    <w:p w14:paraId="528FE5F2" w14:textId="745D2D58" w:rsidR="00F12894" w:rsidRDefault="00CF3B86" w:rsidP="00961079">
      <w:pPr>
        <w:pStyle w:val="Heading2"/>
      </w:pPr>
      <w:bookmarkStart w:id="26" w:name="_Toc21512600"/>
      <w:r>
        <w:t>2.2</w:t>
      </w:r>
      <w:r w:rsidR="005A6220">
        <w:t xml:space="preserve">: </w:t>
      </w:r>
      <w:r>
        <w:t>Data Management</w:t>
      </w:r>
      <w:bookmarkEnd w:id="26"/>
    </w:p>
    <w:p w14:paraId="1C86CBB3" w14:textId="77777777" w:rsidR="00CF3B86" w:rsidRPr="00CF3B86" w:rsidRDefault="00CF3B86" w:rsidP="00CF3B86">
      <w:pPr>
        <w:pStyle w:val="BodyText"/>
        <w:rPr>
          <w:i/>
        </w:rPr>
      </w:pPr>
      <w:r w:rsidRPr="00CF3B86">
        <w:rPr>
          <w:i/>
          <w:iCs/>
        </w:rPr>
        <w:t xml:space="preserve">Describe how the data will be managed, tracing the path of data generation in the field or laboratory to final use or storage. </w:t>
      </w:r>
    </w:p>
    <w:p w14:paraId="7A4163FF" w14:textId="77777777" w:rsidR="00CF3B86" w:rsidRPr="00CF3B86" w:rsidRDefault="00CF3B86" w:rsidP="00CF3B86">
      <w:pPr>
        <w:pStyle w:val="BodyText"/>
        <w:rPr>
          <w:i/>
        </w:rPr>
      </w:pPr>
      <w:r w:rsidRPr="00CF3B86">
        <w:rPr>
          <w:i/>
          <w:iCs/>
        </w:rPr>
        <w:t xml:space="preserve">Describe or reference the standard record-keeping procedures, and discuss the approach to be used for data storage and retrieval of electronic media. </w:t>
      </w:r>
    </w:p>
    <w:p w14:paraId="39A622E6" w14:textId="77777777" w:rsidR="00CF3B86" w:rsidRPr="00CF3B86" w:rsidRDefault="00CF3B86" w:rsidP="00CF3B86">
      <w:pPr>
        <w:pStyle w:val="BodyText"/>
        <w:rPr>
          <w:i/>
        </w:rPr>
      </w:pPr>
      <w:r w:rsidRPr="00CF3B86">
        <w:rPr>
          <w:i/>
          <w:iCs/>
        </w:rPr>
        <w:t xml:space="preserve">Discuss the plan for detecting and correcting errors from conversion of data (e.g. metric/English, units-to-units, significant figures, etc.) as well as for preventing loss of data during reduction, reporting, and entry to forms, reports, and databases. </w:t>
      </w:r>
    </w:p>
    <w:p w14:paraId="3595B5BC" w14:textId="77777777" w:rsidR="00CF3B86" w:rsidRPr="00CF3B86" w:rsidRDefault="00CF3B86" w:rsidP="00CF3B86">
      <w:pPr>
        <w:pStyle w:val="BodyText"/>
        <w:rPr>
          <w:i/>
        </w:rPr>
      </w:pPr>
      <w:r w:rsidRPr="00CF3B86">
        <w:rPr>
          <w:i/>
          <w:iCs/>
        </w:rPr>
        <w:t xml:space="preserve">Identify and describe all data handling equipment and procedures to process, compile, analyze and interpret the model data, including any necessary computer hardware and software. Address any specific data management performance requirements and describe the procedures that will be followed to demonstrate acceptability of the necessary hardware/software configuration. </w:t>
      </w:r>
    </w:p>
    <w:p w14:paraId="0CDC7F91" w14:textId="4B69C184" w:rsidR="00CF3B86" w:rsidRDefault="00CF3B86" w:rsidP="00CF3B86">
      <w:pPr>
        <w:pStyle w:val="BodyText"/>
        <w:rPr>
          <w:i/>
        </w:rPr>
      </w:pPr>
      <w:r w:rsidRPr="00CF3B86">
        <w:rPr>
          <w:i/>
          <w:iCs/>
        </w:rPr>
        <w:t>Identify who is responsible for each data management task.</w:t>
      </w:r>
    </w:p>
    <w:p w14:paraId="29550B33" w14:textId="77777777" w:rsidR="004E4D48" w:rsidRDefault="004E4D48" w:rsidP="004854A5">
      <w:pPr>
        <w:pStyle w:val="BodyText"/>
      </w:pPr>
    </w:p>
    <w:p w14:paraId="3F87DA01" w14:textId="7F652551" w:rsidR="005374FC" w:rsidRDefault="005374FC" w:rsidP="00BA2A98">
      <w:pPr>
        <w:pStyle w:val="ListBullet"/>
        <w:sectPr w:rsidR="005374FC" w:rsidSect="004854A5">
          <w:footerReference w:type="default" r:id="rId12"/>
          <w:pgSz w:w="12240" w:h="15840" w:code="1"/>
          <w:pgMar w:top="1440" w:right="1440" w:bottom="1440" w:left="1440" w:header="720" w:footer="360" w:gutter="0"/>
          <w:cols w:space="720"/>
          <w:docGrid w:linePitch="360"/>
        </w:sectPr>
      </w:pPr>
    </w:p>
    <w:p w14:paraId="1AD2CB71" w14:textId="66D26581" w:rsidR="004854A5" w:rsidRDefault="004854A5" w:rsidP="004854A5">
      <w:pPr>
        <w:pStyle w:val="ChapterNumberMiddle"/>
        <w:numPr>
          <w:ilvl w:val="0"/>
          <w:numId w:val="0"/>
        </w:numPr>
        <w:ind w:left="1627"/>
      </w:pPr>
    </w:p>
    <w:p w14:paraId="23D377B5" w14:textId="1A9D94F5" w:rsidR="0050350F" w:rsidRDefault="0050350F" w:rsidP="004854A5">
      <w:pPr>
        <w:pStyle w:val="Heading1"/>
      </w:pPr>
      <w:bookmarkStart w:id="27" w:name="_Toc21512601"/>
      <w:r>
        <w:t xml:space="preserve">Section </w:t>
      </w:r>
      <w:r w:rsidR="004E5E38">
        <w:t>3</w:t>
      </w:r>
      <w:r>
        <w:t>: Assessment and Oversight</w:t>
      </w:r>
      <w:bookmarkEnd w:id="27"/>
    </w:p>
    <w:p w14:paraId="02A42370" w14:textId="47FAB27A" w:rsidR="0050350F" w:rsidRPr="004854A5" w:rsidRDefault="0050350F" w:rsidP="004854A5">
      <w:pPr>
        <w:pStyle w:val="BodyText"/>
      </w:pPr>
      <w:r w:rsidRPr="004854A5">
        <w:t xml:space="preserve">This section addresses the activities for assessing the effectiveness of the implementation of the quality assurance and quality control activities. The purpose of the assessment is to ensure that QAPP is implemented as described.  </w:t>
      </w:r>
    </w:p>
    <w:p w14:paraId="6DF03A81" w14:textId="7F45B126" w:rsidR="0050350F" w:rsidRPr="0050350F" w:rsidRDefault="004E5E38" w:rsidP="004E5E38">
      <w:pPr>
        <w:pStyle w:val="Heading2"/>
      </w:pPr>
      <w:bookmarkStart w:id="28" w:name="_Toc466383813"/>
      <w:bookmarkStart w:id="29" w:name="_Toc21512602"/>
      <w:r>
        <w:t>3.1</w:t>
      </w:r>
      <w:r w:rsidR="0050350F" w:rsidRPr="0050350F">
        <w:t xml:space="preserve">: </w:t>
      </w:r>
      <w:r w:rsidR="00CF3B86">
        <w:t>Assessments/Oversight and</w:t>
      </w:r>
      <w:r w:rsidR="0050350F" w:rsidRPr="0050350F">
        <w:t xml:space="preserve"> Response Actions</w:t>
      </w:r>
      <w:bookmarkEnd w:id="28"/>
      <w:bookmarkEnd w:id="29"/>
    </w:p>
    <w:p w14:paraId="44B1F893" w14:textId="2BAC4825" w:rsidR="00CF3B86" w:rsidRPr="00CF3B86" w:rsidRDefault="00CF3B86" w:rsidP="00CF3B86">
      <w:pPr>
        <w:pStyle w:val="BodyText"/>
      </w:pPr>
      <w:r w:rsidRPr="00CF3B86">
        <w:rPr>
          <w:i/>
          <w:iCs/>
        </w:rPr>
        <w:t xml:space="preserve">Describe the assessments to be performed </w:t>
      </w:r>
      <w:r w:rsidR="004E5E38">
        <w:t>“</w:t>
      </w:r>
      <w:r w:rsidRPr="00CF3B86">
        <w:rPr>
          <w:i/>
          <w:iCs/>
        </w:rPr>
        <w:t>during</w:t>
      </w:r>
      <w:r w:rsidR="004E5E38">
        <w:t>”</w:t>
      </w:r>
      <w:r w:rsidRPr="00CF3B86">
        <w:t xml:space="preserve"> </w:t>
      </w:r>
      <w:r w:rsidRPr="00CF3B86">
        <w:rPr>
          <w:i/>
          <w:iCs/>
        </w:rPr>
        <w:t xml:space="preserve">the project(s) to ensure activities are being conducted as planned. State the frequency and purpose of each assessment, along with the success/acceptance criteria for each assessment proposed. List the approximate schedule or timing of activities, and identify potential organizations and participants. </w:t>
      </w:r>
    </w:p>
    <w:p w14:paraId="7A99F963" w14:textId="77777777" w:rsidR="00CF3B86" w:rsidRPr="00CF3B86" w:rsidRDefault="00CF3B86" w:rsidP="00CF3B86">
      <w:pPr>
        <w:pStyle w:val="BodyText"/>
      </w:pPr>
      <w:r w:rsidRPr="00CF3B86">
        <w:rPr>
          <w:i/>
          <w:iCs/>
        </w:rPr>
        <w:t xml:space="preserve">Define the scope of authority of the assessors, including stop work orders. Discuss how response actions to non-conforming conditions shall be addressed and by whom. Define the conditions under which the assessors are authorized to act. </w:t>
      </w:r>
    </w:p>
    <w:p w14:paraId="000150F1" w14:textId="77777777" w:rsidR="00CF3B86" w:rsidRPr="00CF3B86" w:rsidRDefault="00CF3B86" w:rsidP="00CF3B86">
      <w:pPr>
        <w:pStyle w:val="BodyText"/>
      </w:pPr>
      <w:r w:rsidRPr="00CF3B86">
        <w:rPr>
          <w:i/>
          <w:iCs/>
        </w:rPr>
        <w:t xml:space="preserve">Describe how and to whom the results of the assessments shall be reported. Indicate that a summary of the assessments will be provided in the modeling report and kept in a modeling journal. </w:t>
      </w:r>
    </w:p>
    <w:p w14:paraId="38C44E81" w14:textId="4D8AD856" w:rsidR="00CF3B86" w:rsidRDefault="00CF3B86" w:rsidP="00CF3B86">
      <w:pPr>
        <w:pStyle w:val="BodyText"/>
      </w:pPr>
      <w:r w:rsidRPr="00CF3B86">
        <w:rPr>
          <w:i/>
          <w:iCs/>
        </w:rPr>
        <w:t>Provide examples of any forms or checklists to be used to document assessments and response/corrective action activities.</w:t>
      </w:r>
    </w:p>
    <w:p w14:paraId="6B50227F" w14:textId="77777777" w:rsidR="00CF3B86" w:rsidRDefault="00CF3B86" w:rsidP="004854A5">
      <w:pPr>
        <w:pStyle w:val="BodyText"/>
      </w:pPr>
    </w:p>
    <w:p w14:paraId="16E11BA1" w14:textId="3E139A49" w:rsidR="004854A5" w:rsidRDefault="004854A5" w:rsidP="004854A5">
      <w:pPr>
        <w:spacing w:before="280" w:after="140" w:line="480" w:lineRule="exact"/>
        <w:rPr>
          <w:rFonts w:ascii="Segoe UI Semibold" w:hAnsi="Segoe UI Semibold"/>
          <w:sz w:val="32"/>
          <w:szCs w:val="32"/>
        </w:rPr>
        <w:sectPr w:rsidR="004854A5" w:rsidSect="004854A5">
          <w:footerReference w:type="default" r:id="rId13"/>
          <w:pgSz w:w="12240" w:h="15840" w:code="1"/>
          <w:pgMar w:top="1440" w:right="1440" w:bottom="1440" w:left="1440" w:header="720" w:footer="360" w:gutter="0"/>
          <w:cols w:space="720"/>
          <w:docGrid w:linePitch="360"/>
        </w:sectPr>
      </w:pPr>
    </w:p>
    <w:p w14:paraId="54EDB09A" w14:textId="2F08957F" w:rsidR="004854A5" w:rsidRDefault="004854A5" w:rsidP="004854A5">
      <w:pPr>
        <w:pStyle w:val="ChapterNumberMiddle"/>
        <w:numPr>
          <w:ilvl w:val="0"/>
          <w:numId w:val="0"/>
        </w:numPr>
        <w:ind w:left="1627"/>
      </w:pPr>
    </w:p>
    <w:p w14:paraId="3D9CD7DE" w14:textId="5DDD24F7" w:rsidR="004854A5" w:rsidRDefault="004854A5" w:rsidP="004854A5">
      <w:pPr>
        <w:pStyle w:val="Heading1"/>
      </w:pPr>
      <w:bookmarkStart w:id="30" w:name="_Toc21512603"/>
      <w:r>
        <w:t xml:space="preserve">Section </w:t>
      </w:r>
      <w:r w:rsidR="00CF3B86">
        <w:t>4</w:t>
      </w:r>
      <w:r>
        <w:t xml:space="preserve">: </w:t>
      </w:r>
      <w:r w:rsidR="00CF3B86">
        <w:t>Model Development or Modification</w:t>
      </w:r>
      <w:bookmarkEnd w:id="30"/>
    </w:p>
    <w:p w14:paraId="63F86753" w14:textId="4E44A7FA" w:rsidR="0050350F" w:rsidRDefault="00D50B0A" w:rsidP="004854A5">
      <w:pPr>
        <w:pStyle w:val="Heading2"/>
      </w:pPr>
      <w:bookmarkStart w:id="31" w:name="_Toc21512604"/>
      <w:r>
        <w:t>4.1</w:t>
      </w:r>
      <w:r w:rsidR="0050350F">
        <w:t xml:space="preserve">: </w:t>
      </w:r>
      <w:r>
        <w:t>Applicability</w:t>
      </w:r>
      <w:bookmarkEnd w:id="31"/>
    </w:p>
    <w:p w14:paraId="6F43179D" w14:textId="77777777" w:rsidR="00D50B0A" w:rsidRPr="00D50B0A" w:rsidRDefault="00D50B0A" w:rsidP="00D50B0A">
      <w:pPr>
        <w:pStyle w:val="BodyText"/>
        <w:rPr>
          <w:u w:val="single"/>
        </w:rPr>
      </w:pPr>
      <w:r w:rsidRPr="00D50B0A">
        <w:rPr>
          <w:i/>
          <w:iCs/>
        </w:rPr>
        <w:t xml:space="preserve">For mechanistic modeling of common environmental problems, one or more suitable model frameworks may exist. Many existing model frameworks in the public domain can be used in environmental assessments. </w:t>
      </w:r>
      <w:r w:rsidRPr="00D50B0A">
        <w:rPr>
          <w:bCs/>
          <w:i/>
          <w:iCs/>
          <w:u w:val="single"/>
        </w:rPr>
        <w:t xml:space="preserve">When this is the case, the requirements in this section do not apply to QA plans. </w:t>
      </w:r>
    </w:p>
    <w:p w14:paraId="7BEDCF6D" w14:textId="77777777" w:rsidR="00D50B0A" w:rsidRPr="00D50B0A" w:rsidRDefault="00D50B0A" w:rsidP="00D50B0A">
      <w:pPr>
        <w:pStyle w:val="BodyText"/>
        <w:rPr>
          <w:u w:val="single"/>
        </w:rPr>
      </w:pPr>
      <w:r w:rsidRPr="00D50B0A">
        <w:rPr>
          <w:i/>
          <w:iCs/>
        </w:rPr>
        <w:t xml:space="preserve">Sometimes no model frameworks are appropriate to the task, and it is necessary to develop a new model framework or to modify an existing framework to include the additional capabilities needed to address the project needs. </w:t>
      </w:r>
      <w:r w:rsidRPr="00D50B0A">
        <w:rPr>
          <w:bCs/>
          <w:i/>
          <w:iCs/>
          <w:u w:val="single"/>
        </w:rPr>
        <w:t xml:space="preserve">When this is the case, the requirements of this section apply to QA plans. </w:t>
      </w:r>
    </w:p>
    <w:p w14:paraId="6D3B904A" w14:textId="77777777" w:rsidR="00D50B0A" w:rsidRPr="00D50B0A" w:rsidRDefault="00D50B0A" w:rsidP="00D50B0A">
      <w:pPr>
        <w:pStyle w:val="BodyText"/>
      </w:pPr>
      <w:r w:rsidRPr="00D50B0A">
        <w:rPr>
          <w:i/>
          <w:iCs/>
        </w:rPr>
        <w:t xml:space="preserve">The objective is to develop the conceptual model that reflects the underlying science of the processes being modeled, and develop the mathematical representation of that science and encode these mathematical expressions in a computer program. </w:t>
      </w:r>
    </w:p>
    <w:p w14:paraId="3AED10F1" w14:textId="61196C87" w:rsidR="00D50B0A" w:rsidRDefault="00D50B0A" w:rsidP="00D50B0A">
      <w:pPr>
        <w:pStyle w:val="BodyText"/>
        <w:rPr>
          <w:i/>
          <w:iCs/>
        </w:rPr>
      </w:pPr>
      <w:r w:rsidRPr="00D50B0A">
        <w:rPr>
          <w:i/>
          <w:iCs/>
        </w:rPr>
        <w:t>Model development can also be viewed as a process with three main steps: (a) specify the</w:t>
      </w:r>
      <w:r>
        <w:rPr>
          <w:i/>
          <w:iCs/>
        </w:rPr>
        <w:t xml:space="preserve"> </w:t>
      </w:r>
      <w:r w:rsidRPr="00D50B0A">
        <w:rPr>
          <w:i/>
          <w:iCs/>
        </w:rPr>
        <w:t>environmental problem (or set of issues) the model is intended to address and develop the conceptual model, (b) develop the model framework (develop the mathematical model), and (c) evaluate the model to develop the application tool (EPA 2009).</w:t>
      </w:r>
    </w:p>
    <w:p w14:paraId="74478F47" w14:textId="77777777" w:rsidR="00D50B0A" w:rsidRPr="00D50B0A" w:rsidRDefault="00D50B0A" w:rsidP="00D50B0A">
      <w:pPr>
        <w:pStyle w:val="BodyText"/>
      </w:pPr>
    </w:p>
    <w:p w14:paraId="749EC8A4" w14:textId="3DBE9442" w:rsidR="0050350F" w:rsidRDefault="00D50B0A" w:rsidP="004854A5">
      <w:pPr>
        <w:pStyle w:val="Heading2"/>
      </w:pPr>
      <w:bookmarkStart w:id="32" w:name="_Toc21512605"/>
      <w:r>
        <w:lastRenderedPageBreak/>
        <w:t>4.2</w:t>
      </w:r>
      <w:r w:rsidR="0050350F">
        <w:t xml:space="preserve">: </w:t>
      </w:r>
      <w:r>
        <w:t>Project Plan Requirements for Model Development of Modification</w:t>
      </w:r>
      <w:bookmarkEnd w:id="32"/>
    </w:p>
    <w:p w14:paraId="6A26FA55" w14:textId="3CAE7C7E" w:rsidR="00D50B0A" w:rsidRDefault="00D50B0A" w:rsidP="00653F35">
      <w:pPr>
        <w:pStyle w:val="BodyText"/>
        <w:rPr>
          <w:i/>
        </w:rPr>
      </w:pPr>
      <w:r w:rsidRPr="00D50B0A">
        <w:rPr>
          <w:i/>
          <w:iCs/>
        </w:rPr>
        <w:t>Model development or modification should always be conducted using a graded approach that is adequate and appropriate to the decision at hand. Issues such as the infeasibility or non-applicability of any of these elements should be documented in the plan. The QA plan shall include, but not be limited to, consideration and development of the detailed specifications for model development identified below.</w:t>
      </w:r>
    </w:p>
    <w:p w14:paraId="7F86E7ED" w14:textId="77777777" w:rsidR="00AA59B8" w:rsidRPr="00AA59B8" w:rsidRDefault="00AA59B8" w:rsidP="004E5E38">
      <w:pPr>
        <w:pStyle w:val="BodyText"/>
        <w:numPr>
          <w:ilvl w:val="0"/>
          <w:numId w:val="37"/>
        </w:numPr>
        <w:rPr>
          <w:i/>
        </w:rPr>
      </w:pPr>
      <w:r w:rsidRPr="00AA59B8">
        <w:rPr>
          <w:i/>
          <w:iCs/>
        </w:rPr>
        <w:t xml:space="preserve">Development and intended application of the software product; </w:t>
      </w:r>
    </w:p>
    <w:p w14:paraId="757C5AB1" w14:textId="77777777" w:rsidR="00AA59B8" w:rsidRPr="00AA59B8" w:rsidRDefault="00AA59B8" w:rsidP="004E5E38">
      <w:pPr>
        <w:pStyle w:val="BodyText"/>
        <w:numPr>
          <w:ilvl w:val="0"/>
          <w:numId w:val="37"/>
        </w:numPr>
        <w:rPr>
          <w:i/>
        </w:rPr>
      </w:pPr>
      <w:r w:rsidRPr="00AA59B8">
        <w:rPr>
          <w:i/>
          <w:iCs/>
        </w:rPr>
        <w:t xml:space="preserve">Specification of the scientific theories that form the basis for model(s); </w:t>
      </w:r>
    </w:p>
    <w:p w14:paraId="3EB03236" w14:textId="77777777" w:rsidR="00AA59B8" w:rsidRPr="00AA59B8" w:rsidRDefault="00AA59B8" w:rsidP="004E5E38">
      <w:pPr>
        <w:pStyle w:val="BodyText"/>
        <w:numPr>
          <w:ilvl w:val="0"/>
          <w:numId w:val="37"/>
        </w:numPr>
        <w:rPr>
          <w:i/>
        </w:rPr>
      </w:pPr>
      <w:r w:rsidRPr="00AA59B8">
        <w:rPr>
          <w:i/>
          <w:iCs/>
        </w:rPr>
        <w:t xml:space="preserve">Software to be used in its development; </w:t>
      </w:r>
    </w:p>
    <w:p w14:paraId="0883097A" w14:textId="77777777" w:rsidR="00AA59B8" w:rsidRPr="00AA59B8" w:rsidRDefault="00AA59B8" w:rsidP="004E5E38">
      <w:pPr>
        <w:pStyle w:val="BodyText"/>
        <w:numPr>
          <w:ilvl w:val="0"/>
          <w:numId w:val="37"/>
        </w:numPr>
        <w:rPr>
          <w:i/>
        </w:rPr>
      </w:pPr>
      <w:r w:rsidRPr="00AA59B8">
        <w:rPr>
          <w:i/>
          <w:iCs/>
        </w:rPr>
        <w:t xml:space="preserve">Functional requirements of the software product; </w:t>
      </w:r>
    </w:p>
    <w:p w14:paraId="260F4837" w14:textId="77777777" w:rsidR="00AA59B8" w:rsidRPr="00AA59B8" w:rsidRDefault="00AA59B8" w:rsidP="004E5E38">
      <w:pPr>
        <w:pStyle w:val="BodyText"/>
        <w:numPr>
          <w:ilvl w:val="0"/>
          <w:numId w:val="37"/>
        </w:numPr>
        <w:rPr>
          <w:i/>
        </w:rPr>
      </w:pPr>
      <w:r w:rsidRPr="00AA59B8">
        <w:rPr>
          <w:i/>
          <w:iCs/>
        </w:rPr>
        <w:t xml:space="preserve">Most important functions that the software product must address; </w:t>
      </w:r>
    </w:p>
    <w:p w14:paraId="3DBFE3A9" w14:textId="77777777" w:rsidR="00AA59B8" w:rsidRPr="00AA59B8" w:rsidRDefault="00AA59B8" w:rsidP="004E5E38">
      <w:pPr>
        <w:pStyle w:val="BodyText"/>
        <w:numPr>
          <w:ilvl w:val="0"/>
          <w:numId w:val="37"/>
        </w:numPr>
        <w:rPr>
          <w:i/>
        </w:rPr>
      </w:pPr>
      <w:r w:rsidRPr="00AA59B8">
        <w:rPr>
          <w:i/>
          <w:iCs/>
        </w:rPr>
        <w:t xml:space="preserve">Computer hardware and operating system requirements for the software product; </w:t>
      </w:r>
    </w:p>
    <w:p w14:paraId="058D92DB" w14:textId="77777777" w:rsidR="00AA59B8" w:rsidRPr="00AA59B8" w:rsidRDefault="00AA59B8" w:rsidP="004E5E38">
      <w:pPr>
        <w:pStyle w:val="BodyText"/>
        <w:numPr>
          <w:ilvl w:val="0"/>
          <w:numId w:val="37"/>
        </w:numPr>
        <w:rPr>
          <w:i/>
        </w:rPr>
      </w:pPr>
      <w:r w:rsidRPr="00AA59B8">
        <w:rPr>
          <w:i/>
          <w:iCs/>
        </w:rPr>
        <w:t xml:space="preserve">Any quantitative or qualitative quality objectives for the software product; </w:t>
      </w:r>
    </w:p>
    <w:p w14:paraId="23478179" w14:textId="77777777" w:rsidR="00AA59B8" w:rsidRPr="00AA59B8" w:rsidRDefault="00AA59B8" w:rsidP="004E5E38">
      <w:pPr>
        <w:pStyle w:val="BodyText"/>
        <w:numPr>
          <w:ilvl w:val="0"/>
          <w:numId w:val="37"/>
        </w:numPr>
        <w:rPr>
          <w:i/>
        </w:rPr>
      </w:pPr>
      <w:r w:rsidRPr="00AA59B8">
        <w:rPr>
          <w:i/>
          <w:iCs/>
        </w:rPr>
        <w:t xml:space="preserve">Evaluation of each component model, as well as the full system of integrated models, where applicable; </w:t>
      </w:r>
    </w:p>
    <w:p w14:paraId="093ED55A" w14:textId="77777777" w:rsidR="00AA59B8" w:rsidRPr="00AA59B8" w:rsidRDefault="00AA59B8" w:rsidP="004E5E38">
      <w:pPr>
        <w:pStyle w:val="BodyText"/>
        <w:numPr>
          <w:ilvl w:val="0"/>
          <w:numId w:val="37"/>
        </w:numPr>
        <w:rPr>
          <w:i/>
        </w:rPr>
      </w:pPr>
      <w:r w:rsidRPr="00AA59B8">
        <w:rPr>
          <w:i/>
          <w:iCs/>
        </w:rPr>
        <w:t xml:space="preserve">Documentation for the selected model clearly stating why and how the model can and will be used; </w:t>
      </w:r>
    </w:p>
    <w:p w14:paraId="164D90D0" w14:textId="4A8BA1BB" w:rsidR="00D50B0A" w:rsidRDefault="00AA59B8" w:rsidP="004E5E38">
      <w:pPr>
        <w:pStyle w:val="BodyText"/>
        <w:numPr>
          <w:ilvl w:val="0"/>
          <w:numId w:val="37"/>
        </w:numPr>
        <w:rPr>
          <w:i/>
        </w:rPr>
      </w:pPr>
      <w:r w:rsidRPr="00AA59B8">
        <w:rPr>
          <w:i/>
          <w:iCs/>
        </w:rPr>
        <w:t>Quality objectives for uncertainty analysis either qualitatively or quantitatively (See EPA 2009);</w:t>
      </w:r>
    </w:p>
    <w:p w14:paraId="71B9B327" w14:textId="0635D673" w:rsidR="004E5E38" w:rsidRDefault="004E5E38" w:rsidP="004E5E38">
      <w:pPr>
        <w:pStyle w:val="Heading3"/>
      </w:pPr>
      <w:bookmarkStart w:id="33" w:name="_Toc21512606"/>
      <w:r>
        <w:t>4.2.1 Evaluation of the Model Framework</w:t>
      </w:r>
      <w:bookmarkEnd w:id="33"/>
    </w:p>
    <w:p w14:paraId="578D38F8" w14:textId="77777777" w:rsidR="004E5E38" w:rsidRPr="004E5E38" w:rsidRDefault="004E5E38" w:rsidP="004E5E38">
      <w:pPr>
        <w:pStyle w:val="BodyText"/>
      </w:pPr>
      <w:r w:rsidRPr="004E5E38">
        <w:rPr>
          <w:i/>
          <w:iCs/>
        </w:rPr>
        <w:t xml:space="preserve">The QA Plan shall indicate that the following will be evaluated and documented during model development or modification; </w:t>
      </w:r>
    </w:p>
    <w:p w14:paraId="5A70A190" w14:textId="0456176E" w:rsidR="004E5E38" w:rsidRDefault="004E5E38" w:rsidP="004E5E38">
      <w:pPr>
        <w:pStyle w:val="BodyText"/>
        <w:numPr>
          <w:ilvl w:val="0"/>
          <w:numId w:val="38"/>
        </w:numPr>
        <w:rPr>
          <w:i/>
          <w:iCs/>
        </w:rPr>
      </w:pPr>
      <w:r w:rsidRPr="004E5E38">
        <w:rPr>
          <w:i/>
          <w:iCs/>
        </w:rPr>
        <w:t>Soundness of the science (including peer-reviewed t</w:t>
      </w:r>
      <w:r>
        <w:rPr>
          <w:i/>
          <w:iCs/>
        </w:rPr>
        <w:t xml:space="preserve">heory and equations) underlying </w:t>
      </w:r>
      <w:r w:rsidRPr="004E5E38">
        <w:rPr>
          <w:i/>
          <w:iCs/>
        </w:rPr>
        <w:t>hypothesis;</w:t>
      </w:r>
    </w:p>
    <w:p w14:paraId="04EB9E4A" w14:textId="77777777" w:rsidR="004E5E38" w:rsidRPr="004E5E38" w:rsidRDefault="004E5E38" w:rsidP="004E5E38">
      <w:pPr>
        <w:pStyle w:val="BodyText"/>
        <w:numPr>
          <w:ilvl w:val="0"/>
          <w:numId w:val="38"/>
        </w:numPr>
      </w:pPr>
      <w:r w:rsidRPr="004E5E38">
        <w:rPr>
          <w:i/>
          <w:iCs/>
        </w:rPr>
        <w:t xml:space="preserve">Appropriateness of model complexity for the problem at hand; </w:t>
      </w:r>
    </w:p>
    <w:p w14:paraId="5E242904" w14:textId="77777777" w:rsidR="004E5E38" w:rsidRPr="004E5E38" w:rsidRDefault="004E5E38" w:rsidP="004E5E38">
      <w:pPr>
        <w:pStyle w:val="BodyText"/>
        <w:numPr>
          <w:ilvl w:val="0"/>
          <w:numId w:val="38"/>
        </w:numPr>
      </w:pPr>
      <w:r w:rsidRPr="004E5E38">
        <w:rPr>
          <w:i/>
          <w:iCs/>
        </w:rPr>
        <w:t xml:space="preserve">Data quality and quantity objectives to support the choice of model; </w:t>
      </w:r>
    </w:p>
    <w:p w14:paraId="2C4657C5" w14:textId="77777777" w:rsidR="004E5E38" w:rsidRPr="004E5E38" w:rsidRDefault="004E5E38" w:rsidP="004E5E38">
      <w:pPr>
        <w:pStyle w:val="BodyText"/>
        <w:numPr>
          <w:ilvl w:val="0"/>
          <w:numId w:val="38"/>
        </w:numPr>
      </w:pPr>
      <w:r w:rsidRPr="004E5E38">
        <w:rPr>
          <w:i/>
          <w:iCs/>
        </w:rPr>
        <w:t xml:space="preserve">Consistency of model structure with all the relevant inputs described in the conceptual model; </w:t>
      </w:r>
    </w:p>
    <w:p w14:paraId="21A1E7D3" w14:textId="77777777" w:rsidR="004E5E38" w:rsidRPr="004E5E38" w:rsidRDefault="004E5E38" w:rsidP="004E5E38">
      <w:pPr>
        <w:pStyle w:val="BodyText"/>
        <w:numPr>
          <w:ilvl w:val="0"/>
          <w:numId w:val="38"/>
        </w:numPr>
      </w:pPr>
      <w:r w:rsidRPr="004E5E38">
        <w:rPr>
          <w:i/>
          <w:iCs/>
        </w:rPr>
        <w:t xml:space="preserve">Identification of the model code and code verification, if completed; </w:t>
      </w:r>
    </w:p>
    <w:p w14:paraId="5B475986" w14:textId="77777777" w:rsidR="004E5E38" w:rsidRPr="004E5E38" w:rsidRDefault="004E5E38" w:rsidP="004E5E38">
      <w:pPr>
        <w:pStyle w:val="BodyText"/>
        <w:numPr>
          <w:ilvl w:val="0"/>
          <w:numId w:val="38"/>
        </w:numPr>
      </w:pPr>
      <w:r w:rsidRPr="004E5E38">
        <w:rPr>
          <w:i/>
          <w:iCs/>
        </w:rPr>
        <w:t xml:space="preserve">Implementation process for the software product and any applicable development standards; </w:t>
      </w:r>
    </w:p>
    <w:p w14:paraId="5B425BA5" w14:textId="77777777" w:rsidR="004E5E38" w:rsidRPr="004E5E38" w:rsidRDefault="004E5E38" w:rsidP="004E5E38">
      <w:pPr>
        <w:pStyle w:val="BodyText"/>
        <w:numPr>
          <w:ilvl w:val="0"/>
          <w:numId w:val="38"/>
        </w:numPr>
      </w:pPr>
      <w:r w:rsidRPr="004E5E38">
        <w:rPr>
          <w:i/>
          <w:iCs/>
        </w:rPr>
        <w:lastRenderedPageBreak/>
        <w:t xml:space="preserve">Internal quality checks applied during the development process (e.g., design and code verification, configuration control procedures, and change control procedures); </w:t>
      </w:r>
    </w:p>
    <w:p w14:paraId="1BC2AD59" w14:textId="77777777" w:rsidR="004E5E38" w:rsidRPr="004E5E38" w:rsidRDefault="004E5E38" w:rsidP="004E5E38">
      <w:pPr>
        <w:pStyle w:val="BodyText"/>
        <w:numPr>
          <w:ilvl w:val="0"/>
          <w:numId w:val="38"/>
        </w:numPr>
      </w:pPr>
      <w:r w:rsidRPr="004E5E38">
        <w:rPr>
          <w:i/>
          <w:iCs/>
        </w:rPr>
        <w:t xml:space="preserve">Procedures for controlling, documenting, and archiving, all significant changes to the software and hardware; </w:t>
      </w:r>
    </w:p>
    <w:p w14:paraId="1680F219" w14:textId="77777777" w:rsidR="004E5E38" w:rsidRPr="004E5E38" w:rsidRDefault="004E5E38" w:rsidP="004E5E38">
      <w:pPr>
        <w:pStyle w:val="BodyText"/>
        <w:numPr>
          <w:ilvl w:val="0"/>
          <w:numId w:val="38"/>
        </w:numPr>
      </w:pPr>
      <w:r w:rsidRPr="004E5E38">
        <w:rPr>
          <w:i/>
          <w:iCs/>
        </w:rPr>
        <w:t xml:space="preserve">Testing strategies including individual module tests, integration tests, systems testing, acceptance testing, and beta testing, as applicable. The procedure for each test shall be provided and the process of confirming the test results included. That is, evaluation criteria are to be identified during the initial stages of model development; </w:t>
      </w:r>
    </w:p>
    <w:p w14:paraId="6BD4567C" w14:textId="77777777" w:rsidR="004E5E38" w:rsidRPr="004E5E38" w:rsidRDefault="004E5E38" w:rsidP="004E5E38">
      <w:pPr>
        <w:pStyle w:val="BodyText"/>
        <w:numPr>
          <w:ilvl w:val="0"/>
          <w:numId w:val="38"/>
        </w:numPr>
      </w:pPr>
      <w:r w:rsidRPr="004E5E38">
        <w:rPr>
          <w:i/>
          <w:iCs/>
        </w:rPr>
        <w:t xml:space="preserve">Requirements for project documentation (e.g., design document, source code, and user guide); and </w:t>
      </w:r>
    </w:p>
    <w:p w14:paraId="75CD7EF8" w14:textId="62E676B6" w:rsidR="004E5E38" w:rsidRPr="004E5E38" w:rsidRDefault="004E5E38" w:rsidP="004E5E38">
      <w:pPr>
        <w:pStyle w:val="BodyText"/>
        <w:numPr>
          <w:ilvl w:val="0"/>
          <w:numId w:val="38"/>
        </w:numPr>
      </w:pPr>
      <w:r w:rsidRPr="004E5E38">
        <w:rPr>
          <w:i/>
          <w:iCs/>
        </w:rPr>
        <w:t>Expected maintenance and user support needed by the software product.</w:t>
      </w:r>
    </w:p>
    <w:p w14:paraId="3E65193B" w14:textId="0C911D07" w:rsidR="004E5E38" w:rsidRPr="004E5E38" w:rsidRDefault="004E5E38" w:rsidP="004E5E38">
      <w:pPr>
        <w:pStyle w:val="BodyText"/>
        <w:rPr>
          <w:i/>
        </w:rPr>
      </w:pPr>
      <w:r w:rsidRPr="004E5E38">
        <w:rPr>
          <w:i/>
        </w:rPr>
        <w:t>It is also recommended that the evaluation process apply the principles of scientific hypothesis testing (Platt 1964) using an iterative approach (Hilborn and Mangel 1997). When evaluating multiple model frameworks, it may be useful to statistically compare the performance of these competing models with observational, field, or laboratory data (EPA 2009).</w:t>
      </w:r>
      <w:r>
        <w:rPr>
          <w:i/>
        </w:rPr>
        <w:t xml:space="preserve"> See Appendix A of the Template for Developing a Generic (or project-specific) QAPP for Model Development, Modification, Evaluation and Application (EPA, 2010). </w:t>
      </w:r>
    </w:p>
    <w:p w14:paraId="2A781887" w14:textId="77777777" w:rsidR="00396E88" w:rsidRDefault="00396E88" w:rsidP="0050350F">
      <w:pPr>
        <w:pStyle w:val="BodyText"/>
        <w:sectPr w:rsidR="00396E88" w:rsidSect="004854A5">
          <w:footerReference w:type="default" r:id="rId14"/>
          <w:pgSz w:w="12240" w:h="15840" w:code="1"/>
          <w:pgMar w:top="1440" w:right="1440" w:bottom="1350" w:left="1440" w:header="720" w:footer="360" w:gutter="0"/>
          <w:cols w:space="720"/>
          <w:docGrid w:linePitch="360"/>
        </w:sectPr>
      </w:pPr>
    </w:p>
    <w:p w14:paraId="4FDD7B21" w14:textId="0C761E61" w:rsidR="00033FB7" w:rsidRDefault="00033FB7" w:rsidP="0050350F">
      <w:pPr>
        <w:pStyle w:val="BodyText"/>
      </w:pPr>
    </w:p>
    <w:p w14:paraId="0120F13A" w14:textId="77777777" w:rsidR="00396E88" w:rsidRDefault="00396E88" w:rsidP="00396E88">
      <w:pPr>
        <w:pStyle w:val="ChapterNumberMiddle"/>
        <w:numPr>
          <w:ilvl w:val="0"/>
          <w:numId w:val="0"/>
        </w:numPr>
        <w:ind w:left="1627"/>
      </w:pPr>
    </w:p>
    <w:p w14:paraId="67D2E70E" w14:textId="5F13AD62" w:rsidR="00396E88" w:rsidRDefault="00396E88" w:rsidP="00396E88">
      <w:pPr>
        <w:pStyle w:val="Heading1"/>
      </w:pPr>
      <w:bookmarkStart w:id="34" w:name="_Toc21512607"/>
      <w:r>
        <w:t>Section 5: Lifecycle Model Evaluation</w:t>
      </w:r>
      <w:bookmarkEnd w:id="34"/>
    </w:p>
    <w:p w14:paraId="2C8F536B" w14:textId="20E90CDF" w:rsidR="00675474" w:rsidRDefault="00675474" w:rsidP="00675474">
      <w:pPr>
        <w:pStyle w:val="BodyText"/>
        <w:rPr>
          <w:i/>
          <w:iCs/>
        </w:rPr>
      </w:pPr>
      <w:r w:rsidRPr="00675474">
        <w:rPr>
          <w:i/>
          <w:iCs/>
        </w:rPr>
        <w:t>Model evaluation in this template means to test that the model expressions have been encoded correctly into the computer program and test the model outputs by comparing them with empirical data. Model evaluation is an iterative process. Hence, it may be effectively applied throughout model development, testing, and application and should not be interpreted as the sequential step “model evaluation.”</w:t>
      </w:r>
    </w:p>
    <w:p w14:paraId="279F9BC2" w14:textId="39463130" w:rsidR="00675474" w:rsidRDefault="00675474" w:rsidP="00675474">
      <w:pPr>
        <w:pStyle w:val="BodyText"/>
        <w:rPr>
          <w:i/>
          <w:iCs/>
        </w:rPr>
      </w:pPr>
      <w:r w:rsidRPr="00675474">
        <w:rPr>
          <w:i/>
          <w:iCs/>
        </w:rPr>
        <w:t>Model evaluation is the process for generating information over the life cycle of the project that helps determine whether a model and its analytical results are of sufficient quality to serve as the basis for a decision. Model quality is an attribute that is meaningful only within the context of a specific model application. In simple terms, model evaluation in the QA plan shall provide information to help answer the following questions:</w:t>
      </w:r>
    </w:p>
    <w:p w14:paraId="39CFDB3B" w14:textId="77777777" w:rsidR="00675474" w:rsidRPr="00675474" w:rsidRDefault="00675474" w:rsidP="00675474">
      <w:pPr>
        <w:pStyle w:val="BodyText"/>
        <w:numPr>
          <w:ilvl w:val="0"/>
          <w:numId w:val="40"/>
        </w:numPr>
        <w:rPr>
          <w:i/>
          <w:iCs/>
        </w:rPr>
      </w:pPr>
      <w:r w:rsidRPr="00675474">
        <w:rPr>
          <w:i/>
          <w:iCs/>
        </w:rPr>
        <w:t xml:space="preserve">How have the principles of sound science been addressed during model development? </w:t>
      </w:r>
    </w:p>
    <w:p w14:paraId="761A2E10" w14:textId="47C217D4" w:rsidR="00675474" w:rsidRPr="00675474" w:rsidRDefault="00675474" w:rsidP="00675474">
      <w:pPr>
        <w:pStyle w:val="BodyText"/>
        <w:numPr>
          <w:ilvl w:val="0"/>
          <w:numId w:val="40"/>
        </w:numPr>
        <w:rPr>
          <w:i/>
          <w:iCs/>
        </w:rPr>
      </w:pPr>
      <w:r w:rsidRPr="00675474">
        <w:rPr>
          <w:i/>
          <w:iCs/>
        </w:rPr>
        <w:t xml:space="preserve">How is the choice of model supported by the quantity and quality of available data? </w:t>
      </w:r>
    </w:p>
    <w:p w14:paraId="65660E87" w14:textId="79896D8A" w:rsidR="00675474" w:rsidRPr="00675474" w:rsidRDefault="00675474" w:rsidP="00675474">
      <w:pPr>
        <w:pStyle w:val="BodyText"/>
        <w:numPr>
          <w:ilvl w:val="0"/>
          <w:numId w:val="40"/>
        </w:numPr>
        <w:rPr>
          <w:i/>
          <w:iCs/>
        </w:rPr>
      </w:pPr>
      <w:r w:rsidRPr="00675474">
        <w:rPr>
          <w:i/>
          <w:iCs/>
        </w:rPr>
        <w:t xml:space="preserve">How closely does the model approximate the real system of interest? </w:t>
      </w:r>
    </w:p>
    <w:p w14:paraId="17482E7B" w14:textId="2255A08A" w:rsidR="00675474" w:rsidRPr="00675474" w:rsidRDefault="00675474" w:rsidP="00675474">
      <w:pPr>
        <w:pStyle w:val="BodyText"/>
        <w:numPr>
          <w:ilvl w:val="0"/>
          <w:numId w:val="40"/>
        </w:numPr>
        <w:rPr>
          <w:i/>
          <w:iCs/>
        </w:rPr>
      </w:pPr>
      <w:r w:rsidRPr="00675474">
        <w:rPr>
          <w:i/>
          <w:iCs/>
        </w:rPr>
        <w:t xml:space="preserve">How well does the model perform the specified task while meeting the objectives set by quality assurance project planning? (EPA 2009) </w:t>
      </w:r>
    </w:p>
    <w:p w14:paraId="54D9D308" w14:textId="77777777" w:rsidR="00675474" w:rsidRDefault="00675474" w:rsidP="00675474">
      <w:pPr>
        <w:pStyle w:val="BodyText"/>
        <w:rPr>
          <w:i/>
          <w:iCs/>
        </w:rPr>
      </w:pPr>
    </w:p>
    <w:p w14:paraId="20F6EBA4" w14:textId="39ADE479" w:rsidR="00396E88" w:rsidRDefault="00396E88" w:rsidP="00396E88">
      <w:pPr>
        <w:pStyle w:val="Heading2"/>
      </w:pPr>
      <w:bookmarkStart w:id="35" w:name="_Toc21512608"/>
      <w:r>
        <w:lastRenderedPageBreak/>
        <w:t xml:space="preserve">5.1: </w:t>
      </w:r>
      <w:r w:rsidR="00675474">
        <w:t>Project Plan Requirements for Lifecycle Model Evaluation</w:t>
      </w:r>
      <w:bookmarkEnd w:id="35"/>
    </w:p>
    <w:p w14:paraId="227FD029" w14:textId="77777777" w:rsidR="00675474" w:rsidRPr="00675474" w:rsidRDefault="00675474" w:rsidP="00675474">
      <w:pPr>
        <w:pStyle w:val="BodyText"/>
      </w:pPr>
      <w:r w:rsidRPr="00675474">
        <w:rPr>
          <w:i/>
          <w:iCs/>
        </w:rPr>
        <w:t xml:space="preserve">Model evaluation should always be conducted using a graded approach that is adequate and appropriate to the decision at hand. Issues such as the infeasibility or non-applicability of any of these elements should be documented in the plan. The plan shall include, but not be limited to, the questions above and consideration and development of the detailed specifications for model evaluation identified below: </w:t>
      </w:r>
    </w:p>
    <w:p w14:paraId="1C617D81" w14:textId="77777777" w:rsidR="00675474" w:rsidRPr="00675474" w:rsidRDefault="00675474" w:rsidP="00675474">
      <w:pPr>
        <w:pStyle w:val="BodyText"/>
        <w:numPr>
          <w:ilvl w:val="0"/>
          <w:numId w:val="39"/>
        </w:numPr>
      </w:pPr>
      <w:r w:rsidRPr="00675474">
        <w:rPr>
          <w:i/>
          <w:iCs/>
        </w:rPr>
        <w:t xml:space="preserve">Identification of the mathematical algorithms and approaches to be used in executing the model computations; </w:t>
      </w:r>
    </w:p>
    <w:p w14:paraId="631871B6" w14:textId="77777777" w:rsidR="00675474" w:rsidRPr="00675474" w:rsidRDefault="00675474" w:rsidP="00675474">
      <w:pPr>
        <w:pStyle w:val="BodyText"/>
        <w:numPr>
          <w:ilvl w:val="0"/>
          <w:numId w:val="39"/>
        </w:numPr>
      </w:pPr>
      <w:r w:rsidRPr="00675474">
        <w:rPr>
          <w:i/>
          <w:iCs/>
        </w:rPr>
        <w:t xml:space="preserve">Appropriateness of input data (specify the availability and quality of monitoring and laboratory data to be used for both developing model input parameters and assessing model results); </w:t>
      </w:r>
    </w:p>
    <w:p w14:paraId="3BCF47A2" w14:textId="77777777" w:rsidR="00675474" w:rsidRPr="00675474" w:rsidRDefault="00675474" w:rsidP="00675474">
      <w:pPr>
        <w:pStyle w:val="BodyText"/>
        <w:numPr>
          <w:ilvl w:val="0"/>
          <w:numId w:val="39"/>
        </w:numPr>
      </w:pPr>
      <w:r w:rsidRPr="00675474">
        <w:rPr>
          <w:i/>
          <w:iCs/>
        </w:rPr>
        <w:t xml:space="preserve">Appropriateness of boundary condition specifications; </w:t>
      </w:r>
    </w:p>
    <w:p w14:paraId="19FBD6A3" w14:textId="6438D143" w:rsidR="00675474" w:rsidRPr="00675474" w:rsidRDefault="00675474" w:rsidP="00675474">
      <w:pPr>
        <w:pStyle w:val="BodyText"/>
        <w:numPr>
          <w:ilvl w:val="0"/>
          <w:numId w:val="39"/>
        </w:numPr>
      </w:pPr>
      <w:r w:rsidRPr="00675474">
        <w:rPr>
          <w:i/>
          <w:iCs/>
        </w:rPr>
        <w:t>A</w:t>
      </w:r>
      <w:r w:rsidR="007E6EC6">
        <w:rPr>
          <w:i/>
          <w:iCs/>
        </w:rPr>
        <w:t>ssumptions and limitations and e</w:t>
      </w:r>
      <w:r w:rsidRPr="00675474">
        <w:rPr>
          <w:i/>
          <w:iCs/>
        </w:rPr>
        <w:t xml:space="preserve">ffect on model applicability, if any; </w:t>
      </w:r>
    </w:p>
    <w:p w14:paraId="6D65FB50" w14:textId="77777777" w:rsidR="00675474" w:rsidRPr="00675474" w:rsidRDefault="00675474" w:rsidP="00675474">
      <w:pPr>
        <w:pStyle w:val="BodyText"/>
        <w:numPr>
          <w:ilvl w:val="0"/>
          <w:numId w:val="39"/>
        </w:numPr>
      </w:pPr>
      <w:r w:rsidRPr="00675474">
        <w:rPr>
          <w:i/>
          <w:iCs/>
        </w:rPr>
        <w:t xml:space="preserve">Applicability and appropriateness of selected parameter values; </w:t>
      </w:r>
    </w:p>
    <w:p w14:paraId="7C670C91" w14:textId="77777777" w:rsidR="00675474" w:rsidRPr="00675474" w:rsidRDefault="00675474" w:rsidP="00675474">
      <w:pPr>
        <w:pStyle w:val="BodyText"/>
        <w:numPr>
          <w:ilvl w:val="0"/>
          <w:numId w:val="39"/>
        </w:numPr>
      </w:pPr>
      <w:r w:rsidRPr="00675474">
        <w:rPr>
          <w:i/>
          <w:iCs/>
        </w:rPr>
        <w:t xml:space="preserve">Documentation and justification for adjusting model inputs to improve model performance (calibration, where applicable); </w:t>
      </w:r>
    </w:p>
    <w:p w14:paraId="185A1515" w14:textId="77777777" w:rsidR="00675474" w:rsidRPr="00675474" w:rsidRDefault="00675474" w:rsidP="00675474">
      <w:pPr>
        <w:pStyle w:val="BodyText"/>
        <w:numPr>
          <w:ilvl w:val="0"/>
          <w:numId w:val="39"/>
        </w:numPr>
      </w:pPr>
      <w:r w:rsidRPr="00675474">
        <w:rPr>
          <w:i/>
          <w:iCs/>
        </w:rPr>
        <w:t xml:space="preserve">Model application with respect to the range of its validity; </w:t>
      </w:r>
    </w:p>
    <w:p w14:paraId="52E78A97" w14:textId="77777777" w:rsidR="00675474" w:rsidRPr="00675474" w:rsidRDefault="00675474" w:rsidP="00675474">
      <w:pPr>
        <w:pStyle w:val="BodyText"/>
        <w:numPr>
          <w:ilvl w:val="0"/>
          <w:numId w:val="39"/>
        </w:numPr>
      </w:pPr>
      <w:r w:rsidRPr="00675474">
        <w:rPr>
          <w:i/>
          <w:iCs/>
        </w:rPr>
        <w:t>Quality assurance and quality control (QA/QC) activities involving planning, implementation, documentation, assessment, reporting, and improvement to ensure that a model and its components are of the type needed for its task and that they will meet all required performance standards; and</w:t>
      </w:r>
    </w:p>
    <w:p w14:paraId="17BC9308" w14:textId="77777777" w:rsidR="00675474" w:rsidRDefault="00675474" w:rsidP="00675474">
      <w:pPr>
        <w:pStyle w:val="BodyText"/>
        <w:numPr>
          <w:ilvl w:val="0"/>
          <w:numId w:val="39"/>
        </w:numPr>
        <w:rPr>
          <w:i/>
        </w:rPr>
      </w:pPr>
      <w:r w:rsidRPr="00675474">
        <w:rPr>
          <w:i/>
        </w:rPr>
        <w:t>Requirements for documenting the model evaluation that allows individuals and groups outside modeling activities to comprehend either the processes followed in evaluation or the essential workings of the model and its outputs.</w:t>
      </w:r>
    </w:p>
    <w:p w14:paraId="5F22C7ED" w14:textId="38615B05" w:rsidR="00675474" w:rsidRPr="00675474" w:rsidRDefault="00675474" w:rsidP="00675474">
      <w:pPr>
        <w:pStyle w:val="BodyText"/>
      </w:pPr>
      <w:r>
        <w:rPr>
          <w:i/>
        </w:rPr>
        <w:t>See Appendix B of the Template for Developing a Generic (or project-specific) QAPP for Model Development, Modification, Evaluation and Application (EPA, 2010).</w:t>
      </w:r>
    </w:p>
    <w:p w14:paraId="5BA6EE83" w14:textId="77777777" w:rsidR="0050350F" w:rsidRDefault="0050350F" w:rsidP="0050350F">
      <w:pPr>
        <w:pStyle w:val="BodyText"/>
      </w:pPr>
    </w:p>
    <w:p w14:paraId="1D8320AF" w14:textId="77777777" w:rsidR="003E194C" w:rsidRDefault="003E194C" w:rsidP="0050350F">
      <w:pPr>
        <w:spacing w:before="280" w:after="140" w:line="480" w:lineRule="exact"/>
        <w:rPr>
          <w:rFonts w:ascii="Segoe UI Semibold" w:hAnsi="Segoe UI Semibold"/>
          <w:sz w:val="32"/>
          <w:szCs w:val="32"/>
        </w:rPr>
        <w:sectPr w:rsidR="003E194C" w:rsidSect="004854A5">
          <w:footerReference w:type="default" r:id="rId15"/>
          <w:pgSz w:w="12240" w:h="15840" w:code="1"/>
          <w:pgMar w:top="1440" w:right="1440" w:bottom="1350" w:left="1440" w:header="720" w:footer="360" w:gutter="0"/>
          <w:cols w:space="720"/>
          <w:docGrid w:linePitch="360"/>
        </w:sectPr>
      </w:pPr>
    </w:p>
    <w:p w14:paraId="67D31F59" w14:textId="77777777" w:rsidR="003E194C" w:rsidRDefault="003E194C" w:rsidP="003E194C">
      <w:pPr>
        <w:pStyle w:val="BodyText"/>
      </w:pPr>
    </w:p>
    <w:p w14:paraId="2966884D" w14:textId="77777777" w:rsidR="003E194C" w:rsidRDefault="003E194C" w:rsidP="003E194C">
      <w:pPr>
        <w:pStyle w:val="ChapterNumberMiddle"/>
        <w:numPr>
          <w:ilvl w:val="0"/>
          <w:numId w:val="0"/>
        </w:numPr>
        <w:ind w:left="1627"/>
      </w:pPr>
    </w:p>
    <w:p w14:paraId="5D87CC2F" w14:textId="6BDC0CDD" w:rsidR="003E194C" w:rsidRDefault="003E194C" w:rsidP="003E194C">
      <w:pPr>
        <w:pStyle w:val="Heading1"/>
      </w:pPr>
      <w:bookmarkStart w:id="36" w:name="_Toc21512609"/>
      <w:r>
        <w:t>Section 6: Model Application</w:t>
      </w:r>
      <w:bookmarkEnd w:id="36"/>
    </w:p>
    <w:p w14:paraId="598FAEF7" w14:textId="371A8519" w:rsidR="003E194C" w:rsidRDefault="003E194C" w:rsidP="003E194C">
      <w:pPr>
        <w:pStyle w:val="Heading2"/>
      </w:pPr>
      <w:bookmarkStart w:id="37" w:name="_Toc21512610"/>
      <w:r>
        <w:t>6.1: Model Parameterization (Calibration)</w:t>
      </w:r>
      <w:bookmarkEnd w:id="37"/>
    </w:p>
    <w:p w14:paraId="6371E91B" w14:textId="77777777" w:rsidR="003E194C" w:rsidRPr="003E194C" w:rsidRDefault="003E194C" w:rsidP="003E194C">
      <w:pPr>
        <w:pStyle w:val="BodyText"/>
      </w:pPr>
      <w:r w:rsidRPr="003E194C">
        <w:rPr>
          <w:i/>
          <w:iCs/>
        </w:rPr>
        <w:t xml:space="preserve">Describe the range of calibration performance measures that will be applied. </w:t>
      </w:r>
    </w:p>
    <w:p w14:paraId="2408AE3E" w14:textId="77777777" w:rsidR="003E194C" w:rsidRPr="003E194C" w:rsidRDefault="003E194C" w:rsidP="003E194C">
      <w:pPr>
        <w:pStyle w:val="BodyText"/>
      </w:pPr>
      <w:r w:rsidRPr="003E194C">
        <w:rPr>
          <w:i/>
          <w:iCs/>
        </w:rPr>
        <w:t xml:space="preserve">Identify the critical activities and qualitative and quantitative methods for model calibration. A few example calibration activities might be processing calibration data, decoupled calibration and sub-area calibration. A few examples of calibration methods are graphical, deviance, mean error, mean square error, automatic optimization, pure random search, multi-start and clustering methods, etc. </w:t>
      </w:r>
    </w:p>
    <w:p w14:paraId="7C11368B" w14:textId="77777777" w:rsidR="003E194C" w:rsidRPr="003E194C" w:rsidRDefault="003E194C" w:rsidP="003E194C">
      <w:pPr>
        <w:pStyle w:val="BodyText"/>
      </w:pPr>
      <w:r w:rsidRPr="003E194C">
        <w:rPr>
          <w:i/>
          <w:iCs/>
        </w:rPr>
        <w:t xml:space="preserve">Describe how one or more criteria will be established to determine when to stop model parameterization (calibration). </w:t>
      </w:r>
    </w:p>
    <w:p w14:paraId="3B667146" w14:textId="77777777" w:rsidR="003E194C" w:rsidRPr="003E194C" w:rsidRDefault="003E194C" w:rsidP="003E194C">
      <w:pPr>
        <w:pStyle w:val="BodyText"/>
      </w:pPr>
      <w:r w:rsidRPr="003E194C">
        <w:rPr>
          <w:i/>
          <w:iCs/>
        </w:rPr>
        <w:t xml:space="preserve">Describe activities and methods for parameter estimation and criteria for defaulting to non site-specific data. </w:t>
      </w:r>
    </w:p>
    <w:p w14:paraId="64147128" w14:textId="77777777" w:rsidR="003E194C" w:rsidRPr="003E194C" w:rsidRDefault="003E194C" w:rsidP="003E194C">
      <w:pPr>
        <w:pStyle w:val="BodyText"/>
      </w:pPr>
      <w:r w:rsidRPr="003E194C">
        <w:rPr>
          <w:i/>
          <w:iCs/>
        </w:rPr>
        <w:t xml:space="preserve">Describe how parameters used for calibration will be selected and how parameters to be kept constant shall be determined. Describe how parameters considered statistically important to the prediction process (and included as model inputs) will be determined. </w:t>
      </w:r>
    </w:p>
    <w:p w14:paraId="7F45E67E" w14:textId="77777777" w:rsidR="003E194C" w:rsidRPr="003E194C" w:rsidRDefault="003E194C" w:rsidP="003E194C">
      <w:pPr>
        <w:pStyle w:val="BodyText"/>
      </w:pPr>
      <w:r w:rsidRPr="003E194C">
        <w:rPr>
          <w:i/>
          <w:iCs/>
        </w:rPr>
        <w:t xml:space="preserve">Describe how the calibration uncertainty and soundness of calibration will be determined and how they will be related to calibration performance measures. </w:t>
      </w:r>
    </w:p>
    <w:p w14:paraId="37A85D3F" w14:textId="77777777" w:rsidR="003E194C" w:rsidRPr="003E194C" w:rsidRDefault="003E194C" w:rsidP="003E194C">
      <w:pPr>
        <w:pStyle w:val="BodyText"/>
      </w:pPr>
      <w:r w:rsidRPr="003E194C">
        <w:rPr>
          <w:i/>
          <w:iCs/>
        </w:rPr>
        <w:lastRenderedPageBreak/>
        <w:t xml:space="preserve">Discuss the activities and methods (e.g., Morris’s One-at-a-Time, differential analyses, Monte Carlo analyses and variance-based methods, etc.) that will be used for conducting sensitivity analyses. </w:t>
      </w:r>
    </w:p>
    <w:p w14:paraId="510DFBE6" w14:textId="77777777" w:rsidR="003E194C" w:rsidRPr="003E194C" w:rsidRDefault="003E194C" w:rsidP="003E194C">
      <w:pPr>
        <w:pStyle w:val="BodyText"/>
      </w:pPr>
      <w:r w:rsidRPr="003E194C">
        <w:rPr>
          <w:i/>
          <w:iCs/>
        </w:rPr>
        <w:t xml:space="preserve">Identify how records of model parameterization (calibration) and corroboration (validation) will be maintained. </w:t>
      </w:r>
    </w:p>
    <w:p w14:paraId="0F70DC10" w14:textId="2085815F" w:rsidR="003E194C" w:rsidRPr="003E194C" w:rsidRDefault="003E194C" w:rsidP="003E194C">
      <w:pPr>
        <w:pStyle w:val="BodyText"/>
      </w:pPr>
      <w:r w:rsidRPr="003E194C">
        <w:rPr>
          <w:i/>
          <w:iCs/>
        </w:rPr>
        <w:t>Identify how deficiencies should be resolved and documented.</w:t>
      </w:r>
    </w:p>
    <w:p w14:paraId="7A0D6822" w14:textId="6B8D1984" w:rsidR="003E194C" w:rsidRDefault="003E194C" w:rsidP="003E194C">
      <w:pPr>
        <w:pStyle w:val="Heading2"/>
      </w:pPr>
      <w:bookmarkStart w:id="38" w:name="_Toc21512611"/>
      <w:r>
        <w:t>6.2: Model Corroboration (Validation and Simulation)</w:t>
      </w:r>
      <w:bookmarkEnd w:id="38"/>
    </w:p>
    <w:p w14:paraId="1F3992DC" w14:textId="77777777" w:rsidR="003E194C" w:rsidRPr="003E194C" w:rsidRDefault="003E194C" w:rsidP="003E194C">
      <w:pPr>
        <w:pStyle w:val="BodyText"/>
      </w:pPr>
      <w:r w:rsidRPr="003E194C">
        <w:rPr>
          <w:i/>
          <w:iCs/>
        </w:rPr>
        <w:t xml:space="preserve">Describe the activities and (qualitative and quantitative (statistical) methods to be used for model corroboration (validation) as well as for documenting the process. A few examples of validation activities might include setting up test schemes and performance criteria to focus the simulations, processing validation data and performing validation tests. A few examples of validation methods might include graphical methods, deviance methods and statistical tests for bias and precision. </w:t>
      </w:r>
    </w:p>
    <w:p w14:paraId="7EC3B28C" w14:textId="77777777" w:rsidR="003E194C" w:rsidRPr="003E194C" w:rsidRDefault="003E194C" w:rsidP="003E194C">
      <w:pPr>
        <w:pStyle w:val="BodyText"/>
      </w:pPr>
      <w:r w:rsidRPr="003E194C">
        <w:rPr>
          <w:i/>
          <w:iCs/>
        </w:rPr>
        <w:t xml:space="preserve">Describe how model corroboration (validation) performance measures will be established. </w:t>
      </w:r>
    </w:p>
    <w:p w14:paraId="34A5A0A4" w14:textId="77777777" w:rsidR="003E194C" w:rsidRPr="003E194C" w:rsidRDefault="003E194C" w:rsidP="003E194C">
      <w:pPr>
        <w:pStyle w:val="BodyText"/>
      </w:pPr>
      <w:r w:rsidRPr="003E194C">
        <w:rPr>
          <w:i/>
          <w:iCs/>
        </w:rPr>
        <w:t xml:space="preserve">Describe how the soundness of validation (for example, professional judgment) and validation uncertainty will be evaluated (for example, error propagation, regression techniques and Monte Carlo simulation.) </w:t>
      </w:r>
    </w:p>
    <w:p w14:paraId="5110901D" w14:textId="1B62D718" w:rsidR="003E194C" w:rsidRPr="003E194C" w:rsidRDefault="003E194C" w:rsidP="003E194C">
      <w:pPr>
        <w:pStyle w:val="BodyText"/>
      </w:pPr>
      <w:r w:rsidRPr="003E194C">
        <w:rPr>
          <w:i/>
          <w:iCs/>
        </w:rPr>
        <w:t xml:space="preserve">Describe how the soundness of model simulations (for example, internal quality assurance, peer </w:t>
      </w:r>
      <w:r w:rsidR="00FE6C37">
        <w:rPr>
          <w:i/>
          <w:iCs/>
        </w:rPr>
        <w:t>review and practical experience-</w:t>
      </w:r>
      <w:r w:rsidRPr="003E194C">
        <w:rPr>
          <w:i/>
          <w:iCs/>
        </w:rPr>
        <w:t xml:space="preserve">based evaluations) and simulation uncertainty will be determined. </w:t>
      </w:r>
    </w:p>
    <w:p w14:paraId="03758EE4" w14:textId="77777777" w:rsidR="003E194C" w:rsidRPr="003E194C" w:rsidRDefault="003E194C" w:rsidP="003E194C">
      <w:pPr>
        <w:pStyle w:val="BodyText"/>
      </w:pPr>
      <w:r w:rsidRPr="003E194C">
        <w:rPr>
          <w:i/>
          <w:iCs/>
        </w:rPr>
        <w:t xml:space="preserve">Describe the use of independent data sets for model parameterization and corroboration. </w:t>
      </w:r>
    </w:p>
    <w:p w14:paraId="4FF778F3" w14:textId="77777777" w:rsidR="003E194C" w:rsidRPr="003E194C" w:rsidRDefault="003E194C" w:rsidP="003E194C">
      <w:pPr>
        <w:pStyle w:val="BodyText"/>
      </w:pPr>
      <w:r w:rsidRPr="003E194C">
        <w:rPr>
          <w:i/>
          <w:iCs/>
        </w:rPr>
        <w:t xml:space="preserve">Discuss how issues shall be resolved and identify the authorities for resolving such issues. </w:t>
      </w:r>
    </w:p>
    <w:p w14:paraId="1F18CF85" w14:textId="6F39CEA1" w:rsidR="003E194C" w:rsidRDefault="003E194C" w:rsidP="003E194C">
      <w:pPr>
        <w:pStyle w:val="BodyText"/>
        <w:rPr>
          <w:i/>
          <w:iCs/>
        </w:rPr>
      </w:pPr>
      <w:r w:rsidRPr="003E194C">
        <w:rPr>
          <w:i/>
          <w:iCs/>
        </w:rPr>
        <w:t>Provide examples of any forms or checklists to be used in an appendix/attachment. All associated criteria identified in the documentation should be consistent with and/or supportive of the model quality objectives and performance criteria.</w:t>
      </w:r>
    </w:p>
    <w:p w14:paraId="284FF977" w14:textId="0438CB04" w:rsidR="00D94666" w:rsidRDefault="00D94666" w:rsidP="00D94666">
      <w:pPr>
        <w:pStyle w:val="Heading2"/>
      </w:pPr>
      <w:bookmarkStart w:id="39" w:name="_Toc21512612"/>
      <w:r>
        <w:t>6.3: Reconciliation with User Requirements</w:t>
      </w:r>
      <w:bookmarkEnd w:id="39"/>
    </w:p>
    <w:p w14:paraId="3EF9322B" w14:textId="77777777" w:rsidR="00D94666" w:rsidRPr="00D94666" w:rsidRDefault="00D94666" w:rsidP="00D94666">
      <w:pPr>
        <w:pStyle w:val="BodyText"/>
      </w:pPr>
      <w:r w:rsidRPr="00D94666">
        <w:rPr>
          <w:i/>
          <w:iCs/>
        </w:rPr>
        <w:t xml:space="preserve">Describe how the results (which have already been reviewed, verified, and validated/evaluated) obtained from the project will be reconciled with the project objectives and performance criteria/acceptance criteria. </w:t>
      </w:r>
    </w:p>
    <w:p w14:paraId="11D1148C" w14:textId="67ECA3FD" w:rsidR="00D94666" w:rsidRDefault="00D94666" w:rsidP="00D94666">
      <w:pPr>
        <w:pStyle w:val="BodyText"/>
        <w:rPr>
          <w:i/>
          <w:iCs/>
        </w:rPr>
      </w:pPr>
      <w:r w:rsidRPr="00D94666">
        <w:rPr>
          <w:i/>
          <w:iCs/>
        </w:rPr>
        <w:t>Outline the proposed methods to analyze the modeling results and for determining possible anomalies or limitations on the use for the intended purpose and how departures from assumptions established in the planning phase of the modeling process will be assessed.</w:t>
      </w:r>
    </w:p>
    <w:p w14:paraId="7C5C1C04" w14:textId="798BD53A" w:rsidR="00D94666" w:rsidRPr="00D94666" w:rsidRDefault="00D94666" w:rsidP="00D94666">
      <w:pPr>
        <w:pStyle w:val="BodyText"/>
      </w:pPr>
      <w:r w:rsidRPr="00D94666">
        <w:rPr>
          <w:i/>
          <w:iCs/>
        </w:rPr>
        <w:lastRenderedPageBreak/>
        <w:t>Describe how anomalies will be resolved, and discuss how limitations on the use of the data from anomalies and departure from assumptions will be reported to decision makers.</w:t>
      </w:r>
    </w:p>
    <w:p w14:paraId="5B2F1BCD" w14:textId="77777777" w:rsidR="00D94666" w:rsidRDefault="00D94666" w:rsidP="003E194C">
      <w:pPr>
        <w:pStyle w:val="BodyText"/>
        <w:sectPr w:rsidR="00D94666" w:rsidSect="004854A5">
          <w:footerReference w:type="default" r:id="rId16"/>
          <w:pgSz w:w="12240" w:h="15840" w:code="1"/>
          <w:pgMar w:top="1440" w:right="1440" w:bottom="1350" w:left="1440" w:header="720" w:footer="360" w:gutter="0"/>
          <w:cols w:space="720"/>
          <w:docGrid w:linePitch="360"/>
        </w:sectPr>
      </w:pPr>
    </w:p>
    <w:p w14:paraId="17B8E695" w14:textId="0BAF3273" w:rsidR="00D94666" w:rsidRPr="003E194C" w:rsidRDefault="00D94666" w:rsidP="003E194C">
      <w:pPr>
        <w:pStyle w:val="BodyText"/>
      </w:pPr>
    </w:p>
    <w:p w14:paraId="274AB4BE" w14:textId="77777777" w:rsidR="00D94666" w:rsidRDefault="00D94666" w:rsidP="00D94666">
      <w:pPr>
        <w:pStyle w:val="ChapterNumberMiddle"/>
        <w:numPr>
          <w:ilvl w:val="0"/>
          <w:numId w:val="0"/>
        </w:numPr>
        <w:ind w:left="1627"/>
      </w:pPr>
    </w:p>
    <w:p w14:paraId="7804A89F" w14:textId="118EBF96" w:rsidR="00D94666" w:rsidRDefault="00D94666" w:rsidP="00D94666">
      <w:pPr>
        <w:pStyle w:val="Heading1"/>
      </w:pPr>
      <w:bookmarkStart w:id="40" w:name="_Toc21512613"/>
      <w:r>
        <w:t>Section 7: Reports to Management</w:t>
      </w:r>
      <w:bookmarkEnd w:id="40"/>
    </w:p>
    <w:p w14:paraId="4F78E57E" w14:textId="77777777" w:rsidR="00D94666" w:rsidRPr="00D94666" w:rsidRDefault="00D94666" w:rsidP="00D94666">
      <w:pPr>
        <w:pStyle w:val="BodyText"/>
      </w:pPr>
      <w:r w:rsidRPr="00D94666">
        <w:rPr>
          <w:i/>
          <w:iCs/>
        </w:rPr>
        <w:t xml:space="preserve">Identify the frequency and distribution of reports issued to inform management of the status of the project, results of performance evaluations and systems assessments, results of data quality and modeling evaluations, and any significant quality assurance problems and recommended solutions. </w:t>
      </w:r>
    </w:p>
    <w:p w14:paraId="6C09033D" w14:textId="77777777" w:rsidR="00D94666" w:rsidRPr="00D94666" w:rsidRDefault="00D94666" w:rsidP="00D94666">
      <w:pPr>
        <w:pStyle w:val="BodyText"/>
      </w:pPr>
      <w:r w:rsidRPr="00D94666">
        <w:rPr>
          <w:i/>
          <w:iCs/>
        </w:rPr>
        <w:t xml:space="preserve">Indicate that the reports will address the elements in Section 7.1 below. </w:t>
      </w:r>
    </w:p>
    <w:p w14:paraId="2C588CEC" w14:textId="30CE2DA7" w:rsidR="00D94666" w:rsidRPr="00D94666" w:rsidRDefault="00D94666" w:rsidP="00D94666">
      <w:pPr>
        <w:pStyle w:val="BodyText"/>
      </w:pPr>
      <w:r w:rsidRPr="00D94666">
        <w:rPr>
          <w:i/>
          <w:iCs/>
        </w:rPr>
        <w:t>Identify the preparer and the recipients of the reports, and any specific actions management is expected to take as a result of the reports.</w:t>
      </w:r>
    </w:p>
    <w:p w14:paraId="65C5E687" w14:textId="0736207F" w:rsidR="00D94666" w:rsidRDefault="00D94666" w:rsidP="00D94666">
      <w:pPr>
        <w:pStyle w:val="Heading2"/>
      </w:pPr>
      <w:bookmarkStart w:id="41" w:name="_Toc21512614"/>
      <w:r>
        <w:t>7.1: Reports</w:t>
      </w:r>
      <w:bookmarkEnd w:id="41"/>
    </w:p>
    <w:p w14:paraId="42894E47" w14:textId="65401BC9" w:rsidR="00D94666" w:rsidRDefault="00D94666" w:rsidP="00D94666">
      <w:pPr>
        <w:pStyle w:val="BodyText"/>
        <w:rPr>
          <w:i/>
          <w:iCs/>
        </w:rPr>
      </w:pPr>
      <w:r w:rsidRPr="00D94666">
        <w:rPr>
          <w:i/>
          <w:iCs/>
        </w:rPr>
        <w:t>Describe the content of the report(s) as including each of the following from sections 7.1.1 through 7.1.4 below.</w:t>
      </w:r>
    </w:p>
    <w:p w14:paraId="56C94775" w14:textId="25B7D8EB" w:rsidR="00D94666" w:rsidRDefault="00D94666" w:rsidP="00D94666">
      <w:pPr>
        <w:pStyle w:val="Heading3"/>
      </w:pPr>
      <w:bookmarkStart w:id="42" w:name="_Toc21512615"/>
      <w:r>
        <w:t>7.1.1 Model Development or Modification</w:t>
      </w:r>
      <w:bookmarkEnd w:id="42"/>
    </w:p>
    <w:p w14:paraId="46076D9F" w14:textId="77777777" w:rsidR="00183764" w:rsidRPr="00183764" w:rsidRDefault="00183764" w:rsidP="00183764">
      <w:pPr>
        <w:pStyle w:val="BodyText"/>
        <w:numPr>
          <w:ilvl w:val="0"/>
          <w:numId w:val="41"/>
        </w:numPr>
      </w:pPr>
      <w:r w:rsidRPr="00183764">
        <w:rPr>
          <w:i/>
          <w:iCs/>
        </w:rPr>
        <w:t xml:space="preserve">Specification of environmental problem; </w:t>
      </w:r>
    </w:p>
    <w:p w14:paraId="26053837" w14:textId="77777777" w:rsidR="00183764" w:rsidRPr="00183764" w:rsidRDefault="00183764" w:rsidP="00183764">
      <w:pPr>
        <w:pStyle w:val="BodyText"/>
        <w:numPr>
          <w:ilvl w:val="0"/>
          <w:numId w:val="41"/>
        </w:numPr>
      </w:pPr>
      <w:r w:rsidRPr="00183764">
        <w:rPr>
          <w:i/>
          <w:iCs/>
        </w:rPr>
        <w:t xml:space="preserve">Description of mathematical model; </w:t>
      </w:r>
    </w:p>
    <w:p w14:paraId="314A6C73" w14:textId="77777777" w:rsidR="00183764" w:rsidRPr="00183764" w:rsidRDefault="00183764" w:rsidP="00183764">
      <w:pPr>
        <w:pStyle w:val="BodyText"/>
        <w:numPr>
          <w:ilvl w:val="0"/>
          <w:numId w:val="41"/>
        </w:numPr>
      </w:pPr>
      <w:r w:rsidRPr="00183764">
        <w:rPr>
          <w:i/>
          <w:iCs/>
        </w:rPr>
        <w:t xml:space="preserve">Software performance against any quantitative or qualitative objectives; </w:t>
      </w:r>
    </w:p>
    <w:p w14:paraId="0F2F42C9" w14:textId="77777777" w:rsidR="00183764" w:rsidRPr="00183764" w:rsidRDefault="00183764" w:rsidP="00183764">
      <w:pPr>
        <w:pStyle w:val="BodyText"/>
        <w:numPr>
          <w:ilvl w:val="0"/>
          <w:numId w:val="41"/>
        </w:numPr>
      </w:pPr>
      <w:r w:rsidRPr="00183764">
        <w:rPr>
          <w:i/>
          <w:iCs/>
        </w:rPr>
        <w:lastRenderedPageBreak/>
        <w:t xml:space="preserve">Assessment of each model component and integrated models, where applicable; </w:t>
      </w:r>
    </w:p>
    <w:p w14:paraId="2321C5AE" w14:textId="77777777" w:rsidR="00183764" w:rsidRPr="00183764" w:rsidRDefault="00183764" w:rsidP="00183764">
      <w:pPr>
        <w:pStyle w:val="BodyText"/>
        <w:numPr>
          <w:ilvl w:val="0"/>
          <w:numId w:val="41"/>
        </w:numPr>
      </w:pPr>
      <w:r w:rsidRPr="00183764">
        <w:rPr>
          <w:i/>
          <w:iCs/>
        </w:rPr>
        <w:t xml:space="preserve">Assessment of why and how the model can be used; and </w:t>
      </w:r>
    </w:p>
    <w:p w14:paraId="19097941" w14:textId="139A7DAC" w:rsidR="00183764" w:rsidRPr="00183764" w:rsidRDefault="00183764" w:rsidP="00183764">
      <w:pPr>
        <w:pStyle w:val="BodyText"/>
        <w:numPr>
          <w:ilvl w:val="0"/>
          <w:numId w:val="41"/>
        </w:numPr>
      </w:pPr>
      <w:r w:rsidRPr="00183764">
        <w:rPr>
          <w:i/>
          <w:iCs/>
        </w:rPr>
        <w:t>Performance against objectives for uncertainty analysis.</w:t>
      </w:r>
    </w:p>
    <w:p w14:paraId="2613D0AD" w14:textId="54C5269F" w:rsidR="00183764" w:rsidRDefault="00183764" w:rsidP="00183764">
      <w:pPr>
        <w:pStyle w:val="Heading3"/>
      </w:pPr>
      <w:bookmarkStart w:id="43" w:name="_Toc21512616"/>
      <w:r>
        <w:t>7.1.2 Evaluation of Newly Developed or Modified Existing Model</w:t>
      </w:r>
      <w:bookmarkEnd w:id="43"/>
    </w:p>
    <w:p w14:paraId="588F78E3" w14:textId="77777777" w:rsidR="00183764" w:rsidRPr="00183764" w:rsidRDefault="00183764" w:rsidP="00183764">
      <w:pPr>
        <w:pStyle w:val="BodyText"/>
        <w:numPr>
          <w:ilvl w:val="0"/>
          <w:numId w:val="42"/>
        </w:numPr>
      </w:pPr>
      <w:r w:rsidRPr="00183764">
        <w:rPr>
          <w:i/>
          <w:iCs/>
        </w:rPr>
        <w:t xml:space="preserve">Describe the evaluation of the model framework including; </w:t>
      </w:r>
    </w:p>
    <w:p w14:paraId="2A6788A4" w14:textId="1B8D7747" w:rsidR="00183764" w:rsidRDefault="00183764" w:rsidP="00183764">
      <w:pPr>
        <w:pStyle w:val="BodyText"/>
        <w:numPr>
          <w:ilvl w:val="0"/>
          <w:numId w:val="42"/>
        </w:numPr>
        <w:rPr>
          <w:i/>
          <w:iCs/>
        </w:rPr>
      </w:pPr>
      <w:r w:rsidRPr="00183764">
        <w:rPr>
          <w:i/>
          <w:iCs/>
        </w:rPr>
        <w:t>Soundness of the science (including peer-reviewed t</w:t>
      </w:r>
      <w:r>
        <w:rPr>
          <w:i/>
          <w:iCs/>
        </w:rPr>
        <w:t xml:space="preserve">heory and equations) underlying </w:t>
      </w:r>
      <w:r w:rsidRPr="00183764">
        <w:rPr>
          <w:i/>
          <w:iCs/>
        </w:rPr>
        <w:t>hypothesis;</w:t>
      </w:r>
    </w:p>
    <w:p w14:paraId="1D2596D7" w14:textId="6F7D49A7" w:rsidR="00183764" w:rsidRDefault="00183764" w:rsidP="00183764">
      <w:pPr>
        <w:pStyle w:val="BodyText"/>
        <w:numPr>
          <w:ilvl w:val="0"/>
          <w:numId w:val="42"/>
        </w:numPr>
        <w:rPr>
          <w:i/>
          <w:iCs/>
        </w:rPr>
      </w:pPr>
      <w:r w:rsidRPr="00183764">
        <w:rPr>
          <w:i/>
          <w:iCs/>
        </w:rPr>
        <w:t>Appropriateness of model complexity for the problem at hand;</w:t>
      </w:r>
    </w:p>
    <w:p w14:paraId="347F91CA" w14:textId="33574F63" w:rsidR="00183764" w:rsidRDefault="00183764" w:rsidP="00183764">
      <w:pPr>
        <w:pStyle w:val="BodyText"/>
        <w:numPr>
          <w:ilvl w:val="0"/>
          <w:numId w:val="42"/>
        </w:numPr>
        <w:rPr>
          <w:i/>
          <w:iCs/>
        </w:rPr>
      </w:pPr>
      <w:r w:rsidRPr="00183764">
        <w:rPr>
          <w:i/>
          <w:iCs/>
        </w:rPr>
        <w:t>Data quality and quantity objectives to support the choice of model;</w:t>
      </w:r>
    </w:p>
    <w:p w14:paraId="378D6AAC" w14:textId="47C526E4" w:rsidR="00183764" w:rsidRDefault="00183764" w:rsidP="00183764">
      <w:pPr>
        <w:pStyle w:val="BodyText"/>
        <w:numPr>
          <w:ilvl w:val="0"/>
          <w:numId w:val="42"/>
        </w:numPr>
        <w:rPr>
          <w:i/>
          <w:iCs/>
        </w:rPr>
      </w:pPr>
      <w:r w:rsidRPr="00183764">
        <w:rPr>
          <w:i/>
          <w:iCs/>
        </w:rPr>
        <w:t>Consistency of model structure with all the relevant inputs described in the conceptual model;</w:t>
      </w:r>
    </w:p>
    <w:p w14:paraId="7171DE94" w14:textId="107B6FA5" w:rsidR="00183764" w:rsidRDefault="00183764" w:rsidP="00183764">
      <w:pPr>
        <w:pStyle w:val="BodyText"/>
        <w:numPr>
          <w:ilvl w:val="0"/>
          <w:numId w:val="42"/>
        </w:numPr>
        <w:rPr>
          <w:i/>
          <w:iCs/>
        </w:rPr>
      </w:pPr>
      <w:r w:rsidRPr="00183764">
        <w:rPr>
          <w:i/>
          <w:iCs/>
        </w:rPr>
        <w:t>Identification of the model code and code verification, if completed;</w:t>
      </w:r>
    </w:p>
    <w:p w14:paraId="6A76BADF" w14:textId="28C554FD" w:rsidR="00183764" w:rsidRDefault="00183764" w:rsidP="00183764">
      <w:pPr>
        <w:pStyle w:val="BodyText"/>
        <w:numPr>
          <w:ilvl w:val="0"/>
          <w:numId w:val="42"/>
        </w:numPr>
        <w:rPr>
          <w:i/>
          <w:iCs/>
        </w:rPr>
      </w:pPr>
      <w:r w:rsidRPr="00183764">
        <w:rPr>
          <w:i/>
          <w:iCs/>
        </w:rPr>
        <w:t>Implementation process for the software product and any applicable development standards;</w:t>
      </w:r>
    </w:p>
    <w:p w14:paraId="355A3744" w14:textId="5B3FE256" w:rsidR="00183764" w:rsidRDefault="00183764" w:rsidP="00183764">
      <w:pPr>
        <w:pStyle w:val="BodyText"/>
        <w:numPr>
          <w:ilvl w:val="0"/>
          <w:numId w:val="42"/>
        </w:numPr>
        <w:rPr>
          <w:i/>
          <w:iCs/>
        </w:rPr>
      </w:pPr>
      <w:r w:rsidRPr="00183764">
        <w:rPr>
          <w:i/>
          <w:iCs/>
        </w:rPr>
        <w:t>Internal quality checks applied during the development process (e.g., design and code verification, configuration control procedures, and change control procedures);</w:t>
      </w:r>
    </w:p>
    <w:p w14:paraId="3CDAE804" w14:textId="5975904D" w:rsidR="00183764" w:rsidRDefault="00183764" w:rsidP="00183764">
      <w:pPr>
        <w:pStyle w:val="BodyText"/>
        <w:numPr>
          <w:ilvl w:val="0"/>
          <w:numId w:val="42"/>
        </w:numPr>
        <w:rPr>
          <w:i/>
          <w:iCs/>
        </w:rPr>
      </w:pPr>
      <w:r w:rsidRPr="00183764">
        <w:rPr>
          <w:i/>
          <w:iCs/>
        </w:rPr>
        <w:t>Procedures for controlling, documenting, and archiving, all significant changes to the software and hardware;</w:t>
      </w:r>
    </w:p>
    <w:p w14:paraId="0E2DBC35" w14:textId="2C759EF1" w:rsidR="00183764" w:rsidRDefault="00183764" w:rsidP="00183764">
      <w:pPr>
        <w:pStyle w:val="BodyText"/>
        <w:numPr>
          <w:ilvl w:val="0"/>
          <w:numId w:val="42"/>
        </w:numPr>
        <w:rPr>
          <w:i/>
          <w:iCs/>
        </w:rPr>
      </w:pPr>
      <w:r w:rsidRPr="00183764">
        <w:rPr>
          <w:i/>
          <w:iCs/>
        </w:rPr>
        <w:t>Testing strategies including individual module tests, integration tests, systems testing, acceptance testing, and beta testing, as applicable. The procedure for each test shall be provided and the process of confirming the test results included. That is, evaluation criteria are to be identified during the initial stages of model development;</w:t>
      </w:r>
    </w:p>
    <w:p w14:paraId="1BA2FD40" w14:textId="534C167C" w:rsidR="00183764" w:rsidRDefault="00183764" w:rsidP="00183764">
      <w:pPr>
        <w:pStyle w:val="BodyText"/>
        <w:numPr>
          <w:ilvl w:val="0"/>
          <w:numId w:val="42"/>
        </w:numPr>
        <w:rPr>
          <w:i/>
          <w:iCs/>
        </w:rPr>
      </w:pPr>
      <w:r w:rsidRPr="00183764">
        <w:rPr>
          <w:i/>
          <w:iCs/>
        </w:rPr>
        <w:t>Design document, source code, and user guide); and</w:t>
      </w:r>
    </w:p>
    <w:p w14:paraId="29076BD7" w14:textId="4DFB6131" w:rsidR="00183764" w:rsidRDefault="00183764" w:rsidP="00183764">
      <w:pPr>
        <w:pStyle w:val="BodyText"/>
        <w:numPr>
          <w:ilvl w:val="0"/>
          <w:numId w:val="42"/>
        </w:numPr>
        <w:rPr>
          <w:i/>
          <w:iCs/>
        </w:rPr>
      </w:pPr>
      <w:r w:rsidRPr="00183764">
        <w:rPr>
          <w:i/>
          <w:iCs/>
        </w:rPr>
        <w:t>Expected maintenance and user support needed by the software product.</w:t>
      </w:r>
    </w:p>
    <w:p w14:paraId="2D67BCB6" w14:textId="03773189" w:rsidR="00183764" w:rsidRDefault="00183764" w:rsidP="00183764">
      <w:pPr>
        <w:pStyle w:val="Heading3"/>
      </w:pPr>
      <w:bookmarkStart w:id="44" w:name="_Toc21512617"/>
      <w:bookmarkStart w:id="45" w:name="_Hlk523817839"/>
      <w:r>
        <w:t>7.1.3 Model Application</w:t>
      </w:r>
      <w:bookmarkEnd w:id="44"/>
    </w:p>
    <w:bookmarkEnd w:id="45"/>
    <w:p w14:paraId="5DFCA75C" w14:textId="77777777" w:rsidR="00183764" w:rsidRDefault="00183764" w:rsidP="00183764">
      <w:pPr>
        <w:pStyle w:val="BodyText"/>
        <w:rPr>
          <w:i/>
          <w:iCs/>
        </w:rPr>
      </w:pPr>
      <w:r w:rsidRPr="00183764">
        <w:rPr>
          <w:i/>
          <w:iCs/>
        </w:rPr>
        <w:t xml:space="preserve">Introduction and Background </w:t>
      </w:r>
    </w:p>
    <w:p w14:paraId="0EB3FD02" w14:textId="40AD6F3B" w:rsidR="00183764" w:rsidRDefault="00183764" w:rsidP="00183764">
      <w:pPr>
        <w:pStyle w:val="BodyText"/>
        <w:rPr>
          <w:i/>
          <w:iCs/>
        </w:rPr>
      </w:pPr>
      <w:r w:rsidRPr="00183764">
        <w:rPr>
          <w:i/>
          <w:iCs/>
        </w:rPr>
        <w:t>Purpose of Modeling/Modeling Objectives</w:t>
      </w:r>
    </w:p>
    <w:p w14:paraId="02BF7C12" w14:textId="77777777" w:rsidR="00183764" w:rsidRDefault="00183764" w:rsidP="00183764">
      <w:pPr>
        <w:pStyle w:val="BodyText"/>
        <w:rPr>
          <w:i/>
          <w:iCs/>
        </w:rPr>
      </w:pPr>
      <w:r w:rsidRPr="00183764">
        <w:rPr>
          <w:i/>
          <w:iCs/>
        </w:rPr>
        <w:t xml:space="preserve">Scope and Approach for Each Model Used (including): </w:t>
      </w:r>
    </w:p>
    <w:p w14:paraId="5890F91B" w14:textId="7F760BC3" w:rsidR="00183764" w:rsidRPr="00183764" w:rsidRDefault="00183764" w:rsidP="00183764">
      <w:pPr>
        <w:pStyle w:val="BodyText"/>
        <w:numPr>
          <w:ilvl w:val="0"/>
          <w:numId w:val="43"/>
        </w:numPr>
      </w:pPr>
      <w:r w:rsidRPr="00183764">
        <w:rPr>
          <w:i/>
          <w:iCs/>
        </w:rPr>
        <w:t>Physical Setting (and Hydrology, if applicable)</w:t>
      </w:r>
    </w:p>
    <w:p w14:paraId="6EAE3CE9" w14:textId="0D8B3850" w:rsidR="00183764" w:rsidRDefault="00183764" w:rsidP="00183764">
      <w:pPr>
        <w:pStyle w:val="BodyText"/>
        <w:rPr>
          <w:i/>
          <w:iCs/>
        </w:rPr>
      </w:pPr>
      <w:r w:rsidRPr="00183764">
        <w:rPr>
          <w:i/>
          <w:iCs/>
        </w:rPr>
        <w:t>Observational Data Used to Support Modeling</w:t>
      </w:r>
    </w:p>
    <w:p w14:paraId="0FB1A0CD" w14:textId="77777777" w:rsidR="00183764" w:rsidRDefault="00183764" w:rsidP="00183764">
      <w:pPr>
        <w:pStyle w:val="BodyText"/>
        <w:numPr>
          <w:ilvl w:val="0"/>
          <w:numId w:val="43"/>
        </w:numPr>
        <w:rPr>
          <w:i/>
          <w:iCs/>
        </w:rPr>
      </w:pPr>
      <w:r w:rsidRPr="00183764">
        <w:rPr>
          <w:i/>
          <w:iCs/>
        </w:rPr>
        <w:lastRenderedPageBreak/>
        <w:t xml:space="preserve">Quality of Acquired Data (and references to data quality reports) </w:t>
      </w:r>
    </w:p>
    <w:p w14:paraId="435E24B5" w14:textId="77777777" w:rsidR="00183764" w:rsidRDefault="00183764" w:rsidP="00183764">
      <w:pPr>
        <w:pStyle w:val="BodyText"/>
        <w:numPr>
          <w:ilvl w:val="0"/>
          <w:numId w:val="43"/>
        </w:numPr>
        <w:rPr>
          <w:i/>
          <w:iCs/>
        </w:rPr>
      </w:pPr>
      <w:r w:rsidRPr="00183764">
        <w:rPr>
          <w:i/>
          <w:iCs/>
        </w:rPr>
        <w:t xml:space="preserve">Achievement in Meeting Data Acceptance Criteria </w:t>
      </w:r>
    </w:p>
    <w:p w14:paraId="264EB239" w14:textId="77777777" w:rsidR="00183764" w:rsidRDefault="00183764" w:rsidP="00183764">
      <w:pPr>
        <w:pStyle w:val="BodyText"/>
        <w:numPr>
          <w:ilvl w:val="0"/>
          <w:numId w:val="43"/>
        </w:numPr>
        <w:rPr>
          <w:i/>
          <w:iCs/>
        </w:rPr>
      </w:pPr>
      <w:r w:rsidRPr="00183764">
        <w:rPr>
          <w:i/>
          <w:iCs/>
        </w:rPr>
        <w:t xml:space="preserve">References to Monitoring Data </w:t>
      </w:r>
    </w:p>
    <w:p w14:paraId="30FC12BB" w14:textId="1FE83D8C" w:rsidR="00183764" w:rsidRPr="00183764" w:rsidRDefault="00183764" w:rsidP="00183764">
      <w:pPr>
        <w:pStyle w:val="BodyText"/>
        <w:numPr>
          <w:ilvl w:val="0"/>
          <w:numId w:val="43"/>
        </w:numPr>
      </w:pPr>
      <w:r w:rsidRPr="00183764">
        <w:rPr>
          <w:i/>
          <w:iCs/>
        </w:rPr>
        <w:t>Discussion on Excluded Data and Basis for Exclusion</w:t>
      </w:r>
    </w:p>
    <w:p w14:paraId="2B8DD41D" w14:textId="033FD8DD" w:rsidR="00183764" w:rsidRDefault="00183764" w:rsidP="00183764">
      <w:pPr>
        <w:pStyle w:val="BodyText"/>
        <w:rPr>
          <w:i/>
          <w:iCs/>
        </w:rPr>
      </w:pPr>
      <w:r w:rsidRPr="00183764">
        <w:rPr>
          <w:i/>
          <w:iCs/>
        </w:rPr>
        <w:t>Description of Model(s) (including):</w:t>
      </w:r>
    </w:p>
    <w:p w14:paraId="3D87E97C" w14:textId="77777777" w:rsidR="00183764" w:rsidRDefault="00183764" w:rsidP="00183764">
      <w:pPr>
        <w:pStyle w:val="BodyText"/>
        <w:numPr>
          <w:ilvl w:val="0"/>
          <w:numId w:val="44"/>
        </w:numPr>
        <w:rPr>
          <w:i/>
          <w:iCs/>
        </w:rPr>
      </w:pPr>
      <w:r w:rsidRPr="00183764">
        <w:rPr>
          <w:i/>
          <w:iCs/>
        </w:rPr>
        <w:t xml:space="preserve">Documentation of Candidate Model Assessments </w:t>
      </w:r>
    </w:p>
    <w:p w14:paraId="286E1E7C" w14:textId="3E8CE05B" w:rsidR="00183764" w:rsidRPr="00183764" w:rsidRDefault="00183764" w:rsidP="00183764">
      <w:pPr>
        <w:pStyle w:val="BodyText"/>
        <w:numPr>
          <w:ilvl w:val="0"/>
          <w:numId w:val="44"/>
        </w:numPr>
        <w:rPr>
          <w:i/>
          <w:iCs/>
        </w:rPr>
      </w:pPr>
      <w:r w:rsidRPr="00183764">
        <w:rPr>
          <w:i/>
          <w:iCs/>
        </w:rPr>
        <w:t xml:space="preserve">Model Configuration (discusses how model was applied, including): </w:t>
      </w:r>
    </w:p>
    <w:p w14:paraId="2394569C" w14:textId="77777777" w:rsidR="00183764" w:rsidRPr="00183764" w:rsidRDefault="00183764" w:rsidP="00183764">
      <w:pPr>
        <w:pStyle w:val="BodyText"/>
        <w:numPr>
          <w:ilvl w:val="1"/>
          <w:numId w:val="44"/>
        </w:numPr>
        <w:rPr>
          <w:i/>
          <w:iCs/>
        </w:rPr>
      </w:pPr>
      <w:r w:rsidRPr="00183764">
        <w:rPr>
          <w:i/>
          <w:iCs/>
        </w:rPr>
        <w:t xml:space="preserve">Spatial and Temporal Resolution </w:t>
      </w:r>
    </w:p>
    <w:p w14:paraId="0CCB772A" w14:textId="77777777" w:rsidR="00183764" w:rsidRPr="00183764" w:rsidRDefault="00183764" w:rsidP="00183764">
      <w:pPr>
        <w:pStyle w:val="BodyText"/>
        <w:numPr>
          <w:ilvl w:val="1"/>
          <w:numId w:val="44"/>
        </w:numPr>
        <w:rPr>
          <w:i/>
          <w:iCs/>
        </w:rPr>
      </w:pPr>
      <w:r w:rsidRPr="00183764">
        <w:rPr>
          <w:i/>
          <w:iCs/>
        </w:rPr>
        <w:t xml:space="preserve">Nature of Grid, Network Design or Sub-watershed Delineation </w:t>
      </w:r>
    </w:p>
    <w:p w14:paraId="74A74D96" w14:textId="77777777" w:rsidR="00183764" w:rsidRPr="00183764" w:rsidRDefault="00183764" w:rsidP="00183764">
      <w:pPr>
        <w:pStyle w:val="BodyText"/>
        <w:numPr>
          <w:ilvl w:val="1"/>
          <w:numId w:val="44"/>
        </w:numPr>
        <w:rPr>
          <w:i/>
          <w:iCs/>
        </w:rPr>
      </w:pPr>
      <w:r w:rsidRPr="00183764">
        <w:rPr>
          <w:i/>
          <w:iCs/>
        </w:rPr>
        <w:t xml:space="preserve">Application of Sub-models </w:t>
      </w:r>
    </w:p>
    <w:p w14:paraId="515870B2" w14:textId="77777777" w:rsidR="00183764" w:rsidRPr="00183764" w:rsidRDefault="00183764" w:rsidP="00183764">
      <w:pPr>
        <w:pStyle w:val="BodyText"/>
        <w:numPr>
          <w:ilvl w:val="1"/>
          <w:numId w:val="44"/>
        </w:numPr>
        <w:rPr>
          <w:i/>
          <w:iCs/>
        </w:rPr>
      </w:pPr>
      <w:r w:rsidRPr="00183764">
        <w:rPr>
          <w:i/>
          <w:iCs/>
        </w:rPr>
        <w:t xml:space="preserve">Model Inflows, Loads and Forcing Functions </w:t>
      </w:r>
    </w:p>
    <w:p w14:paraId="48E84A95" w14:textId="77777777" w:rsidR="00183764" w:rsidRPr="00183764" w:rsidRDefault="00183764" w:rsidP="00183764">
      <w:pPr>
        <w:pStyle w:val="BodyText"/>
        <w:numPr>
          <w:ilvl w:val="1"/>
          <w:numId w:val="44"/>
        </w:numPr>
        <w:rPr>
          <w:i/>
          <w:iCs/>
        </w:rPr>
      </w:pPr>
      <w:r w:rsidRPr="00183764">
        <w:rPr>
          <w:i/>
          <w:iCs/>
        </w:rPr>
        <w:t xml:space="preserve">Key Assumptions (and associated limitations, if any) </w:t>
      </w:r>
    </w:p>
    <w:p w14:paraId="436F5526" w14:textId="53D69141" w:rsidR="00183764" w:rsidRDefault="00183764" w:rsidP="00183764">
      <w:pPr>
        <w:pStyle w:val="BodyText"/>
        <w:numPr>
          <w:ilvl w:val="1"/>
          <w:numId w:val="44"/>
        </w:numPr>
        <w:rPr>
          <w:i/>
          <w:iCs/>
        </w:rPr>
      </w:pPr>
      <w:r w:rsidRPr="00183764">
        <w:rPr>
          <w:i/>
          <w:iCs/>
        </w:rPr>
        <w:t>Changes and Verification of Changes Made in Code</w:t>
      </w:r>
    </w:p>
    <w:p w14:paraId="698F4EF1" w14:textId="03B689C3" w:rsidR="00183764" w:rsidRDefault="00183764" w:rsidP="00183764">
      <w:pPr>
        <w:pStyle w:val="BodyText"/>
        <w:rPr>
          <w:i/>
          <w:iCs/>
        </w:rPr>
      </w:pPr>
      <w:r w:rsidRPr="00183764">
        <w:rPr>
          <w:i/>
          <w:iCs/>
        </w:rPr>
        <w:t>Model Parameterization (Calibration) and Corroboration (Validation)</w:t>
      </w:r>
    </w:p>
    <w:p w14:paraId="4ADA65F6" w14:textId="77777777" w:rsidR="00183764" w:rsidRPr="00183764" w:rsidRDefault="00183764" w:rsidP="00183764">
      <w:pPr>
        <w:pStyle w:val="BodyText"/>
        <w:numPr>
          <w:ilvl w:val="0"/>
          <w:numId w:val="45"/>
        </w:numPr>
        <w:rPr>
          <w:i/>
          <w:iCs/>
        </w:rPr>
      </w:pPr>
      <w:r w:rsidRPr="00183764">
        <w:rPr>
          <w:i/>
          <w:iCs/>
        </w:rPr>
        <w:t xml:space="preserve">Objectives, Activities and Methods </w:t>
      </w:r>
    </w:p>
    <w:p w14:paraId="37867A57" w14:textId="77777777" w:rsidR="00183764" w:rsidRPr="00183764" w:rsidRDefault="00183764" w:rsidP="00183764">
      <w:pPr>
        <w:pStyle w:val="BodyText"/>
        <w:numPr>
          <w:ilvl w:val="0"/>
          <w:numId w:val="45"/>
        </w:numPr>
        <w:rPr>
          <w:i/>
          <w:iCs/>
        </w:rPr>
      </w:pPr>
      <w:r w:rsidRPr="00183764">
        <w:rPr>
          <w:i/>
          <w:iCs/>
        </w:rPr>
        <w:t xml:space="preserve">Parameter Values and Sources </w:t>
      </w:r>
    </w:p>
    <w:p w14:paraId="3D102BA1" w14:textId="77777777" w:rsidR="00183764" w:rsidRPr="00183764" w:rsidRDefault="00183764" w:rsidP="00183764">
      <w:pPr>
        <w:pStyle w:val="BodyText"/>
        <w:numPr>
          <w:ilvl w:val="0"/>
          <w:numId w:val="45"/>
        </w:numPr>
        <w:rPr>
          <w:i/>
          <w:iCs/>
        </w:rPr>
      </w:pPr>
      <w:r w:rsidRPr="00183764">
        <w:rPr>
          <w:i/>
          <w:iCs/>
        </w:rPr>
        <w:t xml:space="preserve">Rational for Parameter Values Estimated in the Absence of Data </w:t>
      </w:r>
    </w:p>
    <w:p w14:paraId="30669907" w14:textId="77777777" w:rsidR="00183764" w:rsidRPr="00183764" w:rsidRDefault="00183764" w:rsidP="00183764">
      <w:pPr>
        <w:pStyle w:val="BodyText"/>
        <w:numPr>
          <w:ilvl w:val="0"/>
          <w:numId w:val="45"/>
        </w:numPr>
        <w:rPr>
          <w:i/>
          <w:iCs/>
        </w:rPr>
      </w:pPr>
      <w:r w:rsidRPr="00183764">
        <w:rPr>
          <w:i/>
          <w:iCs/>
        </w:rPr>
        <w:t xml:space="preserve">Calibration Variables and Targets </w:t>
      </w:r>
    </w:p>
    <w:p w14:paraId="6B097DB4" w14:textId="77777777" w:rsidR="00183764" w:rsidRPr="00183764" w:rsidRDefault="00183764" w:rsidP="00183764">
      <w:pPr>
        <w:pStyle w:val="BodyText"/>
        <w:numPr>
          <w:ilvl w:val="0"/>
          <w:numId w:val="45"/>
        </w:numPr>
        <w:rPr>
          <w:i/>
          <w:iCs/>
        </w:rPr>
      </w:pPr>
      <w:r w:rsidRPr="00183764">
        <w:rPr>
          <w:i/>
          <w:iCs/>
        </w:rPr>
        <w:t xml:space="preserve">Measures of Calibration Performance </w:t>
      </w:r>
    </w:p>
    <w:p w14:paraId="66284C43" w14:textId="77777777" w:rsidR="00183764" w:rsidRPr="00183764" w:rsidRDefault="00183764" w:rsidP="00183764">
      <w:pPr>
        <w:pStyle w:val="BodyText"/>
        <w:numPr>
          <w:ilvl w:val="0"/>
          <w:numId w:val="45"/>
        </w:numPr>
        <w:rPr>
          <w:i/>
          <w:iCs/>
        </w:rPr>
      </w:pPr>
      <w:r w:rsidRPr="00183764">
        <w:rPr>
          <w:i/>
          <w:iCs/>
        </w:rPr>
        <w:t xml:space="preserve">Calibration Input, Output and Results Analysis </w:t>
      </w:r>
    </w:p>
    <w:p w14:paraId="0CCFA9E7" w14:textId="7A6F6FF2" w:rsidR="00183764" w:rsidRDefault="00183764" w:rsidP="00183764">
      <w:pPr>
        <w:pStyle w:val="BodyText"/>
        <w:numPr>
          <w:ilvl w:val="0"/>
          <w:numId w:val="45"/>
        </w:numPr>
        <w:rPr>
          <w:i/>
          <w:iCs/>
        </w:rPr>
      </w:pPr>
      <w:r w:rsidRPr="00183764">
        <w:rPr>
          <w:i/>
          <w:iCs/>
        </w:rPr>
        <w:t>Model Validation Results</w:t>
      </w:r>
    </w:p>
    <w:p w14:paraId="20269D0A" w14:textId="7DC3D3A2" w:rsidR="00183764" w:rsidRDefault="00183764" w:rsidP="00183764">
      <w:pPr>
        <w:pStyle w:val="BodyText"/>
        <w:rPr>
          <w:i/>
          <w:iCs/>
        </w:rPr>
      </w:pPr>
      <w:r w:rsidRPr="00183764">
        <w:rPr>
          <w:i/>
          <w:iCs/>
        </w:rPr>
        <w:t>Model Use Scenario Analysis and Results (should relate to purpose)</w:t>
      </w:r>
    </w:p>
    <w:p w14:paraId="6A16A925" w14:textId="77777777" w:rsidR="00183764" w:rsidRPr="00183764" w:rsidRDefault="00183764" w:rsidP="00183764">
      <w:pPr>
        <w:pStyle w:val="BodyText"/>
        <w:numPr>
          <w:ilvl w:val="0"/>
          <w:numId w:val="46"/>
        </w:numPr>
        <w:rPr>
          <w:i/>
          <w:iCs/>
        </w:rPr>
      </w:pPr>
      <w:r w:rsidRPr="00183764">
        <w:rPr>
          <w:i/>
          <w:iCs/>
        </w:rPr>
        <w:t xml:space="preserve">Output of Model Runs and Interpretation </w:t>
      </w:r>
    </w:p>
    <w:p w14:paraId="0263F046" w14:textId="77777777" w:rsidR="00183764" w:rsidRPr="00183764" w:rsidRDefault="00183764" w:rsidP="00183764">
      <w:pPr>
        <w:pStyle w:val="BodyText"/>
        <w:numPr>
          <w:ilvl w:val="0"/>
          <w:numId w:val="46"/>
        </w:numPr>
        <w:rPr>
          <w:i/>
          <w:iCs/>
        </w:rPr>
      </w:pPr>
      <w:r w:rsidRPr="00183764">
        <w:rPr>
          <w:i/>
          <w:iCs/>
        </w:rPr>
        <w:t xml:space="preserve">Summary of Assessments and Response Actions, if any </w:t>
      </w:r>
    </w:p>
    <w:p w14:paraId="4F055C42" w14:textId="77777777" w:rsidR="00183764" w:rsidRPr="00183764" w:rsidRDefault="00183764" w:rsidP="00183764">
      <w:pPr>
        <w:pStyle w:val="BodyText"/>
        <w:numPr>
          <w:ilvl w:val="0"/>
          <w:numId w:val="46"/>
        </w:numPr>
        <w:rPr>
          <w:i/>
          <w:iCs/>
        </w:rPr>
      </w:pPr>
      <w:r w:rsidRPr="00183764">
        <w:rPr>
          <w:i/>
          <w:iCs/>
        </w:rPr>
        <w:t xml:space="preserve">Soundness of the Calibration, Validation and Simulations </w:t>
      </w:r>
    </w:p>
    <w:p w14:paraId="5C9AFBD7" w14:textId="1CA7A6BD" w:rsidR="00183764" w:rsidRDefault="00183764" w:rsidP="00183764">
      <w:pPr>
        <w:pStyle w:val="BodyText"/>
        <w:numPr>
          <w:ilvl w:val="0"/>
          <w:numId w:val="46"/>
        </w:numPr>
        <w:rPr>
          <w:i/>
          <w:iCs/>
        </w:rPr>
      </w:pPr>
      <w:r w:rsidRPr="00183764">
        <w:rPr>
          <w:i/>
          <w:iCs/>
        </w:rPr>
        <w:t>Review of Initial Assumptions and Model Suitability Evaluation</w:t>
      </w:r>
    </w:p>
    <w:p w14:paraId="66B464D8" w14:textId="506217C8" w:rsidR="00183764" w:rsidRDefault="00183764" w:rsidP="00183764">
      <w:pPr>
        <w:pStyle w:val="BodyText"/>
        <w:rPr>
          <w:i/>
          <w:iCs/>
        </w:rPr>
      </w:pPr>
      <w:r w:rsidRPr="00183764">
        <w:rPr>
          <w:i/>
          <w:iCs/>
        </w:rPr>
        <w:t>Performance Against the Performance Criteria Including:</w:t>
      </w:r>
    </w:p>
    <w:p w14:paraId="232D297E" w14:textId="77777777" w:rsidR="00183764" w:rsidRPr="00183764" w:rsidRDefault="00183764" w:rsidP="00183764">
      <w:pPr>
        <w:pStyle w:val="BodyText"/>
        <w:numPr>
          <w:ilvl w:val="0"/>
          <w:numId w:val="47"/>
        </w:numPr>
        <w:rPr>
          <w:i/>
          <w:iCs/>
        </w:rPr>
      </w:pPr>
      <w:r w:rsidRPr="00183764">
        <w:rPr>
          <w:i/>
          <w:iCs/>
        </w:rPr>
        <w:t>Model Parameterization (Calibration) and Corroboration (Validation)</w:t>
      </w:r>
    </w:p>
    <w:p w14:paraId="5E37433A" w14:textId="39E85EC4" w:rsidR="00183764" w:rsidRDefault="00183764" w:rsidP="00183764">
      <w:pPr>
        <w:pStyle w:val="BodyText"/>
        <w:numPr>
          <w:ilvl w:val="0"/>
          <w:numId w:val="47"/>
        </w:numPr>
        <w:rPr>
          <w:i/>
          <w:iCs/>
        </w:rPr>
      </w:pPr>
      <w:r w:rsidRPr="00183764">
        <w:rPr>
          <w:i/>
          <w:iCs/>
        </w:rPr>
        <w:t>Model Sensitivity and Uncertainty Analyses</w:t>
      </w:r>
    </w:p>
    <w:p w14:paraId="3D72EBB1" w14:textId="77777777" w:rsidR="00183764" w:rsidRPr="00183764" w:rsidRDefault="00183764" w:rsidP="00183764">
      <w:pPr>
        <w:pStyle w:val="BodyText"/>
        <w:rPr>
          <w:i/>
          <w:iCs/>
        </w:rPr>
      </w:pPr>
      <w:r w:rsidRPr="00183764">
        <w:rPr>
          <w:i/>
          <w:iCs/>
        </w:rPr>
        <w:t>Pre- and Post-Processing Software Development</w:t>
      </w:r>
    </w:p>
    <w:p w14:paraId="7CC8B6BF" w14:textId="77777777" w:rsidR="00183764" w:rsidRPr="00183764" w:rsidRDefault="00183764" w:rsidP="00183764">
      <w:pPr>
        <w:pStyle w:val="BodyText"/>
        <w:rPr>
          <w:i/>
          <w:iCs/>
        </w:rPr>
      </w:pPr>
      <w:r w:rsidRPr="00183764">
        <w:rPr>
          <w:i/>
          <w:iCs/>
        </w:rPr>
        <w:lastRenderedPageBreak/>
        <w:t>Maps, Photographs and Drawings (if appropriate)</w:t>
      </w:r>
    </w:p>
    <w:p w14:paraId="3B17A83C" w14:textId="77777777" w:rsidR="00183764" w:rsidRPr="00183764" w:rsidRDefault="00183764" w:rsidP="00183764">
      <w:pPr>
        <w:pStyle w:val="BodyText"/>
        <w:rPr>
          <w:i/>
          <w:iCs/>
        </w:rPr>
      </w:pPr>
      <w:r w:rsidRPr="00183764">
        <w:rPr>
          <w:i/>
          <w:iCs/>
        </w:rPr>
        <w:t>Deviations from the QAPP Including a List of Non-Applicable Reporting Elements with Explanations</w:t>
      </w:r>
    </w:p>
    <w:p w14:paraId="69265C17" w14:textId="77777777" w:rsidR="007E6EC6" w:rsidRDefault="00183764" w:rsidP="00183764">
      <w:pPr>
        <w:pStyle w:val="BodyText"/>
        <w:rPr>
          <w:i/>
          <w:iCs/>
        </w:rPr>
      </w:pPr>
      <w:r w:rsidRPr="00183764">
        <w:rPr>
          <w:i/>
          <w:iCs/>
        </w:rPr>
        <w:t>Conclusions, Recommendations, References and Appendices</w:t>
      </w:r>
    </w:p>
    <w:p w14:paraId="7FA7BDBC" w14:textId="66EE640E" w:rsidR="007E6EC6" w:rsidRDefault="007E6EC6" w:rsidP="007E6EC6">
      <w:pPr>
        <w:pStyle w:val="Heading3"/>
      </w:pPr>
      <w:bookmarkStart w:id="46" w:name="_Toc21512618"/>
      <w:r>
        <w:t>7.14 Lifecycle Model Evaluation</w:t>
      </w:r>
      <w:bookmarkEnd w:id="46"/>
    </w:p>
    <w:p w14:paraId="628151CA" w14:textId="31AD33A2" w:rsidR="007E6EC6" w:rsidRDefault="007E6EC6" w:rsidP="007E6EC6">
      <w:pPr>
        <w:pStyle w:val="BodyText"/>
        <w:rPr>
          <w:i/>
          <w:iCs/>
        </w:rPr>
      </w:pPr>
      <w:r w:rsidRPr="007E6EC6">
        <w:rPr>
          <w:i/>
          <w:iCs/>
        </w:rPr>
        <w:t>The QA plan should specify that in periodic reports to management and in final reports the following will be addressed:</w:t>
      </w:r>
    </w:p>
    <w:p w14:paraId="0A95E310" w14:textId="77777777" w:rsidR="007E6EC6" w:rsidRPr="007E6EC6" w:rsidRDefault="007E6EC6" w:rsidP="007E6EC6">
      <w:pPr>
        <w:pStyle w:val="BodyText"/>
        <w:numPr>
          <w:ilvl w:val="0"/>
          <w:numId w:val="48"/>
        </w:numPr>
      </w:pPr>
      <w:r w:rsidRPr="007E6EC6">
        <w:rPr>
          <w:i/>
          <w:iCs/>
        </w:rPr>
        <w:t xml:space="preserve">How have the principles of sound science been addressed during model development? </w:t>
      </w:r>
    </w:p>
    <w:p w14:paraId="3334A4F8" w14:textId="77777777" w:rsidR="007E6EC6" w:rsidRPr="007E6EC6" w:rsidRDefault="007E6EC6" w:rsidP="007E6EC6">
      <w:pPr>
        <w:pStyle w:val="BodyText"/>
        <w:numPr>
          <w:ilvl w:val="0"/>
          <w:numId w:val="48"/>
        </w:numPr>
      </w:pPr>
      <w:r w:rsidRPr="007E6EC6">
        <w:rPr>
          <w:i/>
          <w:iCs/>
        </w:rPr>
        <w:t xml:space="preserve">How is the choice of model supported by the quantity and quality of available data? </w:t>
      </w:r>
    </w:p>
    <w:p w14:paraId="05A994DD" w14:textId="77777777" w:rsidR="007E6EC6" w:rsidRPr="007E6EC6" w:rsidRDefault="007E6EC6" w:rsidP="007E6EC6">
      <w:pPr>
        <w:pStyle w:val="BodyText"/>
        <w:numPr>
          <w:ilvl w:val="0"/>
          <w:numId w:val="48"/>
        </w:numPr>
      </w:pPr>
      <w:r w:rsidRPr="007E6EC6">
        <w:rPr>
          <w:i/>
          <w:iCs/>
        </w:rPr>
        <w:t xml:space="preserve">How closely does the model approximate the real system of interest? </w:t>
      </w:r>
    </w:p>
    <w:p w14:paraId="5CA28DB0" w14:textId="0B22CD06" w:rsidR="007E6EC6" w:rsidRPr="007E6EC6" w:rsidRDefault="007E6EC6" w:rsidP="007E6EC6">
      <w:pPr>
        <w:pStyle w:val="BodyText"/>
        <w:numPr>
          <w:ilvl w:val="0"/>
          <w:numId w:val="48"/>
        </w:numPr>
      </w:pPr>
      <w:r w:rsidRPr="007E6EC6">
        <w:rPr>
          <w:i/>
          <w:iCs/>
        </w:rPr>
        <w:t>How well does the model perform the specified task while meeting the objectives set by quality assurance project planning?</w:t>
      </w:r>
    </w:p>
    <w:p w14:paraId="51201D85" w14:textId="5BE41196" w:rsidR="007E6EC6" w:rsidRPr="007E6EC6" w:rsidRDefault="007E6EC6" w:rsidP="007E6EC6">
      <w:pPr>
        <w:pStyle w:val="BodyText"/>
        <w:rPr>
          <w:i/>
        </w:rPr>
      </w:pPr>
      <w:r w:rsidRPr="007E6EC6">
        <w:rPr>
          <w:i/>
        </w:rPr>
        <w:t>The report shall also include the following:</w:t>
      </w:r>
    </w:p>
    <w:p w14:paraId="3910966E" w14:textId="77777777" w:rsidR="007E6EC6" w:rsidRPr="007E6EC6" w:rsidRDefault="007E6EC6" w:rsidP="007E6EC6">
      <w:pPr>
        <w:pStyle w:val="BodyText"/>
        <w:numPr>
          <w:ilvl w:val="0"/>
          <w:numId w:val="49"/>
        </w:numPr>
        <w:rPr>
          <w:i/>
        </w:rPr>
      </w:pPr>
      <w:r w:rsidRPr="007E6EC6">
        <w:rPr>
          <w:i/>
        </w:rPr>
        <w:t>Identification of the mathematical algorithms and approaches used in executing the model computations;</w:t>
      </w:r>
    </w:p>
    <w:p w14:paraId="4C67BF92" w14:textId="77777777" w:rsidR="007E6EC6" w:rsidRPr="007E6EC6" w:rsidRDefault="007E6EC6" w:rsidP="007E6EC6">
      <w:pPr>
        <w:pStyle w:val="BodyText"/>
        <w:numPr>
          <w:ilvl w:val="0"/>
          <w:numId w:val="49"/>
        </w:numPr>
        <w:rPr>
          <w:i/>
        </w:rPr>
      </w:pPr>
      <w:r w:rsidRPr="007E6EC6">
        <w:rPr>
          <w:i/>
        </w:rPr>
        <w:t>Appropriateness of input data (specify the availability and quality of monitoring and laboratory data used for both developing model input parameters and assessing model results);</w:t>
      </w:r>
    </w:p>
    <w:p w14:paraId="432D1410" w14:textId="77777777" w:rsidR="007E6EC6" w:rsidRPr="007E6EC6" w:rsidRDefault="007E6EC6" w:rsidP="007E6EC6">
      <w:pPr>
        <w:pStyle w:val="BodyText"/>
        <w:numPr>
          <w:ilvl w:val="0"/>
          <w:numId w:val="49"/>
        </w:numPr>
        <w:rPr>
          <w:i/>
        </w:rPr>
      </w:pPr>
      <w:r w:rsidRPr="007E6EC6">
        <w:rPr>
          <w:i/>
        </w:rPr>
        <w:t>Appropriateness of boundary condition specifications;</w:t>
      </w:r>
    </w:p>
    <w:p w14:paraId="3367835A" w14:textId="3FB84A60" w:rsidR="007E6EC6" w:rsidRPr="007E6EC6" w:rsidRDefault="007E6EC6" w:rsidP="007E6EC6">
      <w:pPr>
        <w:pStyle w:val="BodyText"/>
        <w:numPr>
          <w:ilvl w:val="0"/>
          <w:numId w:val="49"/>
        </w:numPr>
        <w:rPr>
          <w:i/>
        </w:rPr>
      </w:pPr>
      <w:r w:rsidRPr="007E6EC6">
        <w:rPr>
          <w:i/>
        </w:rPr>
        <w:t xml:space="preserve">Assumptions and limitations and </w:t>
      </w:r>
      <w:r>
        <w:rPr>
          <w:i/>
        </w:rPr>
        <w:t>e</w:t>
      </w:r>
      <w:r w:rsidRPr="007E6EC6">
        <w:rPr>
          <w:i/>
        </w:rPr>
        <w:t>ffect on model applicability, if any;</w:t>
      </w:r>
    </w:p>
    <w:p w14:paraId="2526EFDC" w14:textId="77777777" w:rsidR="007E6EC6" w:rsidRPr="007E6EC6" w:rsidRDefault="007E6EC6" w:rsidP="007E6EC6">
      <w:pPr>
        <w:pStyle w:val="BodyText"/>
        <w:numPr>
          <w:ilvl w:val="0"/>
          <w:numId w:val="49"/>
        </w:numPr>
        <w:rPr>
          <w:i/>
        </w:rPr>
      </w:pPr>
      <w:r w:rsidRPr="007E6EC6">
        <w:rPr>
          <w:i/>
        </w:rPr>
        <w:t>Applicability and appropriateness of selected parameter values;</w:t>
      </w:r>
    </w:p>
    <w:p w14:paraId="61CC8E6E" w14:textId="77777777" w:rsidR="007E6EC6" w:rsidRPr="007E6EC6" w:rsidRDefault="007E6EC6" w:rsidP="007E6EC6">
      <w:pPr>
        <w:pStyle w:val="BodyText"/>
        <w:numPr>
          <w:ilvl w:val="0"/>
          <w:numId w:val="49"/>
        </w:numPr>
        <w:rPr>
          <w:i/>
        </w:rPr>
      </w:pPr>
      <w:r w:rsidRPr="007E6EC6">
        <w:rPr>
          <w:i/>
        </w:rPr>
        <w:t>Documentation and justification for adjusting model inputs to improve model performance (calibration, where applicable);</w:t>
      </w:r>
    </w:p>
    <w:p w14:paraId="7F81050C" w14:textId="77777777" w:rsidR="007E6EC6" w:rsidRPr="007E6EC6" w:rsidRDefault="007E6EC6" w:rsidP="007E6EC6">
      <w:pPr>
        <w:pStyle w:val="BodyText"/>
        <w:numPr>
          <w:ilvl w:val="0"/>
          <w:numId w:val="49"/>
        </w:numPr>
        <w:rPr>
          <w:i/>
        </w:rPr>
      </w:pPr>
      <w:r w:rsidRPr="007E6EC6">
        <w:rPr>
          <w:i/>
        </w:rPr>
        <w:t>Model application with respect to the range of its validity;</w:t>
      </w:r>
    </w:p>
    <w:p w14:paraId="13AB9D91" w14:textId="77777777" w:rsidR="007E6EC6" w:rsidRPr="007E6EC6" w:rsidRDefault="007E6EC6" w:rsidP="007E6EC6">
      <w:pPr>
        <w:pStyle w:val="BodyText"/>
        <w:numPr>
          <w:ilvl w:val="0"/>
          <w:numId w:val="49"/>
        </w:numPr>
        <w:rPr>
          <w:i/>
        </w:rPr>
      </w:pPr>
      <w:r w:rsidRPr="007E6EC6">
        <w:rPr>
          <w:i/>
        </w:rPr>
        <w:t>Quality assurance and quality control (QA/QC) activities involving planning, implementation, documentation, assessment, reporting, and improvement to ensure that a model and its components are of the type needed for its task and that they will meet all required performance standards; and</w:t>
      </w:r>
    </w:p>
    <w:p w14:paraId="57837EC8" w14:textId="39C86F0F" w:rsidR="007E6EC6" w:rsidRPr="007E6EC6" w:rsidRDefault="007E6EC6" w:rsidP="007E6EC6">
      <w:pPr>
        <w:pStyle w:val="BodyText"/>
        <w:numPr>
          <w:ilvl w:val="0"/>
          <w:numId w:val="49"/>
        </w:numPr>
        <w:rPr>
          <w:i/>
        </w:rPr>
      </w:pPr>
      <w:r w:rsidRPr="007E6EC6">
        <w:rPr>
          <w:i/>
        </w:rPr>
        <w:t>Documentation that allows individuals and groups outside modeling activities to comprehend either the processes followed in evaluation or the essential workings of the model and its outputs.</w:t>
      </w:r>
    </w:p>
    <w:p w14:paraId="3FFC9073" w14:textId="77777777" w:rsidR="003E194C" w:rsidRPr="003E194C" w:rsidRDefault="003E194C" w:rsidP="003E194C">
      <w:pPr>
        <w:pStyle w:val="BodyText"/>
      </w:pPr>
    </w:p>
    <w:p w14:paraId="2E18F926" w14:textId="6C882F0D" w:rsidR="003E194C" w:rsidRDefault="003E194C" w:rsidP="0050350F">
      <w:pPr>
        <w:spacing w:before="280" w:after="140" w:line="480" w:lineRule="exact"/>
        <w:rPr>
          <w:rFonts w:ascii="Segoe UI Semibold" w:hAnsi="Segoe UI Semibold"/>
          <w:sz w:val="32"/>
          <w:szCs w:val="32"/>
        </w:rPr>
        <w:sectPr w:rsidR="003E194C" w:rsidSect="004854A5">
          <w:footerReference w:type="default" r:id="rId17"/>
          <w:pgSz w:w="12240" w:h="15840" w:code="1"/>
          <w:pgMar w:top="1440" w:right="1440" w:bottom="1350" w:left="1440" w:header="720" w:footer="360" w:gutter="0"/>
          <w:cols w:space="720"/>
          <w:docGrid w:linePitch="360"/>
        </w:sectPr>
      </w:pPr>
    </w:p>
    <w:p w14:paraId="0F1AED51" w14:textId="557A2E53" w:rsidR="0050350F" w:rsidRDefault="0050350F" w:rsidP="0050350F">
      <w:pPr>
        <w:pStyle w:val="ChapterNumberMiddle"/>
        <w:numPr>
          <w:ilvl w:val="0"/>
          <w:numId w:val="0"/>
        </w:numPr>
        <w:ind w:left="1627"/>
      </w:pPr>
    </w:p>
    <w:p w14:paraId="170EECFB" w14:textId="5FCC210D" w:rsidR="00406B5D" w:rsidRDefault="00FE6C37" w:rsidP="0050350F">
      <w:pPr>
        <w:pStyle w:val="Heading1"/>
      </w:pPr>
      <w:bookmarkStart w:id="47" w:name="_Toc21512619"/>
      <w:r>
        <w:t xml:space="preserve">Section 8: </w:t>
      </w:r>
      <w:r w:rsidR="0050350F">
        <w:t>References</w:t>
      </w:r>
      <w:bookmarkEnd w:id="47"/>
    </w:p>
    <w:p w14:paraId="79397F3E" w14:textId="77777777" w:rsidR="00FE6C37" w:rsidRPr="00FE6C37" w:rsidRDefault="00FE6C37" w:rsidP="00FE6C37">
      <w:pPr>
        <w:pStyle w:val="BodyText"/>
        <w:rPr>
          <w:bCs/>
          <w:i/>
        </w:rPr>
      </w:pPr>
      <w:r w:rsidRPr="00FE6C37">
        <w:rPr>
          <w:bCs/>
        </w:rPr>
        <w:t xml:space="preserve">Consult </w:t>
      </w:r>
      <w:r>
        <w:rPr>
          <w:bCs/>
        </w:rPr>
        <w:t xml:space="preserve">additional references listed in the </w:t>
      </w:r>
      <w:r w:rsidRPr="00FE6C37">
        <w:rPr>
          <w:bCs/>
          <w:i/>
        </w:rPr>
        <w:t xml:space="preserve">Template for Developing a Generic (or project-specific) QAPP for Model Development, Modification, Evaluation and Application (EPA, 2010). </w:t>
      </w:r>
    </w:p>
    <w:p w14:paraId="1D0E52C4" w14:textId="591A202A" w:rsidR="00FE6C37" w:rsidRPr="00FE6C37" w:rsidRDefault="00FE6C37" w:rsidP="00DC1EE7">
      <w:pPr>
        <w:pStyle w:val="BodyText"/>
        <w:rPr>
          <w:bCs/>
        </w:rPr>
      </w:pPr>
      <w:r w:rsidRPr="00FE6C37">
        <w:rPr>
          <w:bCs/>
        </w:rPr>
        <w:t xml:space="preserve">Hillborn, R., and M. Mangel. 1997. </w:t>
      </w:r>
      <w:r w:rsidRPr="00FE6C37">
        <w:rPr>
          <w:bCs/>
          <w:i/>
          <w:iCs/>
        </w:rPr>
        <w:t>The Ecological Detective: Confronting Models with Data</w:t>
      </w:r>
      <w:r w:rsidRPr="00FE6C37">
        <w:rPr>
          <w:bCs/>
        </w:rPr>
        <w:t>. Princeton, New Jersey: Princeton University Press. To order go to: http://press.princeton.edu/titles/5987.html</w:t>
      </w:r>
    </w:p>
    <w:p w14:paraId="782A871A" w14:textId="33FD7215" w:rsidR="00FE6C37" w:rsidRDefault="00FE6C37" w:rsidP="00DC1EE7">
      <w:pPr>
        <w:pStyle w:val="BodyText"/>
        <w:rPr>
          <w:bCs/>
        </w:rPr>
      </w:pPr>
      <w:r w:rsidRPr="00FE6C37">
        <w:rPr>
          <w:bCs/>
        </w:rPr>
        <w:t xml:space="preserve">Platt, J.R. 1964. Strong inference. </w:t>
      </w:r>
      <w:r w:rsidRPr="00FE6C37">
        <w:rPr>
          <w:bCs/>
          <w:i/>
          <w:iCs/>
        </w:rPr>
        <w:t xml:space="preserve">Science </w:t>
      </w:r>
      <w:r w:rsidRPr="00FE6C37">
        <w:rPr>
          <w:bCs/>
        </w:rPr>
        <w:t>146: 347-352.</w:t>
      </w:r>
      <w:r w:rsidRPr="00FE6C37">
        <w:rPr>
          <w:b/>
          <w:bCs/>
        </w:rPr>
        <w:t xml:space="preserve"> </w:t>
      </w:r>
      <w:r w:rsidRPr="00FE6C37">
        <w:rPr>
          <w:bCs/>
        </w:rPr>
        <w:t>http://pages.cs.wisc.edu/~markhill/science64_strong_inference.pdf</w:t>
      </w:r>
    </w:p>
    <w:p w14:paraId="0FC59CE6" w14:textId="46498E7D" w:rsidR="00FE6C37" w:rsidRDefault="00FE6C37" w:rsidP="00DC1EE7">
      <w:pPr>
        <w:pStyle w:val="BodyText"/>
        <w:rPr>
          <w:bCs/>
        </w:rPr>
      </w:pPr>
      <w:r>
        <w:rPr>
          <w:bCs/>
        </w:rPr>
        <w:t xml:space="preserve">U.S. EPA. 2010. Template for Developing a Generic (or Project-specific) QAPP for Model Development, Modification, Evaluation, and Application. </w:t>
      </w:r>
    </w:p>
    <w:p w14:paraId="45141D85" w14:textId="24A958EF" w:rsidR="00FE6C37" w:rsidRDefault="00FE6C37" w:rsidP="00DC1EE7">
      <w:pPr>
        <w:pStyle w:val="BodyText"/>
      </w:pPr>
      <w:r w:rsidRPr="00FE6C37">
        <w:rPr>
          <w:bCs/>
        </w:rPr>
        <w:t>U.S. EPA. 2009</w:t>
      </w:r>
      <w:r w:rsidRPr="00FE6C37">
        <w:t>. Guidance on the Development, Evaluation and Applicability of Regulatory Environmental Models http://www.epa.gov/crem/library/cred_guidance_0309.pdf</w:t>
      </w:r>
    </w:p>
    <w:p w14:paraId="09FF5E50" w14:textId="77777777" w:rsidR="00FE6C37" w:rsidRDefault="00FE6C37" w:rsidP="00DC1EE7">
      <w:pPr>
        <w:pStyle w:val="BodyText"/>
      </w:pPr>
    </w:p>
    <w:p w14:paraId="0BEB4BE6" w14:textId="77777777" w:rsidR="00193CE5" w:rsidRDefault="00193CE5" w:rsidP="00924A22">
      <w:pPr>
        <w:pStyle w:val="BodyText"/>
      </w:pPr>
    </w:p>
    <w:p w14:paraId="5CCB8082" w14:textId="77777777" w:rsidR="00193CE5" w:rsidRDefault="00193CE5" w:rsidP="00924A22">
      <w:pPr>
        <w:pStyle w:val="BodyText"/>
        <w:sectPr w:rsidR="00193CE5" w:rsidSect="004854A5">
          <w:footerReference w:type="default" r:id="rId18"/>
          <w:pgSz w:w="12240" w:h="15840" w:code="1"/>
          <w:pgMar w:top="1440" w:right="1440" w:bottom="1440" w:left="1440" w:header="360" w:footer="360" w:gutter="0"/>
          <w:cols w:space="720"/>
          <w:docGrid w:linePitch="360"/>
        </w:sectPr>
      </w:pPr>
    </w:p>
    <w:p w14:paraId="060DDFC9" w14:textId="6C2B14E7" w:rsidR="00924A22" w:rsidRDefault="0050350F" w:rsidP="0050350F">
      <w:pPr>
        <w:pStyle w:val="Divider"/>
      </w:pPr>
      <w:r>
        <w:lastRenderedPageBreak/>
        <w:t xml:space="preserve">Attachment A – </w:t>
      </w:r>
      <w:r w:rsidR="00032B58">
        <w:t>XXXXX</w:t>
      </w:r>
    </w:p>
    <w:p w14:paraId="33028A96" w14:textId="77777777" w:rsidR="0050350F" w:rsidRDefault="0050350F" w:rsidP="0050350F">
      <w:pPr>
        <w:pStyle w:val="BodyText"/>
        <w:sectPr w:rsidR="0050350F" w:rsidSect="00494C8F">
          <w:footerReference w:type="default" r:id="rId19"/>
          <w:pgSz w:w="12240" w:h="15840" w:code="1"/>
          <w:pgMar w:top="1440" w:right="1440" w:bottom="1440" w:left="1440" w:header="360" w:footer="360" w:gutter="0"/>
          <w:pgNumType w:start="1"/>
          <w:cols w:space="720"/>
          <w:docGrid w:linePitch="360"/>
        </w:sectPr>
      </w:pPr>
    </w:p>
    <w:p w14:paraId="038B79EF" w14:textId="72ED9CE8" w:rsidR="0050350F" w:rsidRDefault="0050350F" w:rsidP="0050350F">
      <w:pPr>
        <w:pStyle w:val="Divider"/>
      </w:pPr>
      <w:r>
        <w:lastRenderedPageBreak/>
        <w:t xml:space="preserve">Attachment B – </w:t>
      </w:r>
      <w:r w:rsidR="005B6D40">
        <w:t>XXXXX</w:t>
      </w:r>
    </w:p>
    <w:p w14:paraId="7EB6FCFD" w14:textId="6FA5E32A" w:rsidR="0050350F" w:rsidRDefault="0050350F" w:rsidP="005B6D40">
      <w:pPr>
        <w:pStyle w:val="ListBullet"/>
        <w:numPr>
          <w:ilvl w:val="0"/>
          <w:numId w:val="0"/>
        </w:numPr>
      </w:pPr>
    </w:p>
    <w:sectPr w:rsidR="0050350F" w:rsidSect="00494C8F">
      <w:pgSz w:w="12240" w:h="15840" w:code="1"/>
      <w:pgMar w:top="1440" w:right="1440" w:bottom="1440" w:left="144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A1252" w14:textId="77777777" w:rsidR="00BB7DFE" w:rsidRDefault="00BB7DFE" w:rsidP="006370B1">
      <w:pPr>
        <w:spacing w:after="0" w:line="240" w:lineRule="auto"/>
      </w:pPr>
      <w:r>
        <w:separator/>
      </w:r>
    </w:p>
    <w:p w14:paraId="1CBDCC93" w14:textId="77777777" w:rsidR="00BB7DFE" w:rsidRDefault="00BB7DFE"/>
    <w:p w14:paraId="385DF5C0" w14:textId="77777777" w:rsidR="00BB7DFE" w:rsidRDefault="00BB7DFE"/>
    <w:p w14:paraId="07A99222" w14:textId="77777777" w:rsidR="00BB7DFE" w:rsidRDefault="00BB7DFE"/>
    <w:p w14:paraId="0F57CB7E" w14:textId="77777777" w:rsidR="00BB7DFE" w:rsidRDefault="00BB7DFE"/>
    <w:p w14:paraId="36264989" w14:textId="77777777" w:rsidR="00BB7DFE" w:rsidRDefault="00BB7DFE"/>
    <w:p w14:paraId="75DFDF6A" w14:textId="77777777" w:rsidR="00BB7DFE" w:rsidRDefault="00BB7DFE"/>
    <w:p w14:paraId="288ACCC3" w14:textId="77777777" w:rsidR="00BB7DFE" w:rsidRDefault="00BB7DFE" w:rsidP="00CD2D3A"/>
    <w:p w14:paraId="6FDE1400" w14:textId="77777777" w:rsidR="00BB7DFE" w:rsidRDefault="00BB7DFE" w:rsidP="00CD2D3A"/>
    <w:p w14:paraId="35B248EC" w14:textId="77777777" w:rsidR="00BB7DFE" w:rsidRDefault="00BB7DFE" w:rsidP="00B368FB"/>
  </w:endnote>
  <w:endnote w:type="continuationSeparator" w:id="0">
    <w:p w14:paraId="254C4C8F" w14:textId="77777777" w:rsidR="00BB7DFE" w:rsidRDefault="00BB7DFE" w:rsidP="006370B1">
      <w:pPr>
        <w:spacing w:after="0" w:line="240" w:lineRule="auto"/>
      </w:pPr>
      <w:r>
        <w:continuationSeparator/>
      </w:r>
    </w:p>
    <w:p w14:paraId="7B21C12B" w14:textId="77777777" w:rsidR="00BB7DFE" w:rsidRDefault="00BB7DFE"/>
    <w:p w14:paraId="58FC89CD" w14:textId="77777777" w:rsidR="00BB7DFE" w:rsidRDefault="00BB7DFE"/>
    <w:p w14:paraId="6B3F6EFD" w14:textId="77777777" w:rsidR="00BB7DFE" w:rsidRDefault="00BB7DFE"/>
    <w:p w14:paraId="7B91C0DD" w14:textId="77777777" w:rsidR="00BB7DFE" w:rsidRDefault="00BB7DFE"/>
    <w:p w14:paraId="21A0E04A" w14:textId="77777777" w:rsidR="00BB7DFE" w:rsidRDefault="00BB7DFE"/>
    <w:p w14:paraId="33C9300E" w14:textId="77777777" w:rsidR="00BB7DFE" w:rsidRDefault="00BB7DFE"/>
    <w:p w14:paraId="48455344" w14:textId="77777777" w:rsidR="00BB7DFE" w:rsidRDefault="00BB7DFE" w:rsidP="00CD2D3A"/>
    <w:p w14:paraId="26982ACD" w14:textId="77777777" w:rsidR="00BB7DFE" w:rsidRDefault="00BB7DFE" w:rsidP="00CD2D3A"/>
    <w:p w14:paraId="36AEBECF" w14:textId="77777777" w:rsidR="00BB7DFE" w:rsidRDefault="00BB7DFE" w:rsidP="00B36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86E4" w14:textId="7EAD9E0B" w:rsidR="00BB7DFE" w:rsidRDefault="00BB7DFE" w:rsidP="00C706F3">
    <w:pPr>
      <w:pStyle w:val="Footer"/>
      <w:tabs>
        <w:tab w:val="right" w:pos="9270"/>
      </w:tabs>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3</w:t>
    </w:r>
    <w:r>
      <w:rPr>
        <w:rStyle w:val="FooterPageNumber"/>
      </w:rPr>
      <w:fldChar w:fldCharType="end"/>
    </w:r>
    <w:r>
      <w:rPr>
        <w:rStyle w:val="FooterPageNumber"/>
      </w:rPr>
      <w:t xml:space="preserve"> of</w:t>
    </w:r>
    <w:r w:rsidR="00D36DC5">
      <w:rPr>
        <w:rStyle w:val="FooterPageNumber"/>
      </w:rPr>
      <w:t xml:space="preserve"> </w:t>
    </w:r>
    <w:r w:rsidR="00D36DC5">
      <w:rPr>
        <w:rStyle w:val="FooterPageNumber"/>
      </w:rPr>
      <w:fldChar w:fldCharType="begin"/>
    </w:r>
    <w:r w:rsidR="00D36DC5">
      <w:rPr>
        <w:rStyle w:val="FooterPageNumber"/>
      </w:rPr>
      <w:instrText xml:space="preserve"> = </w:instrText>
    </w:r>
    <w:r w:rsidR="00D36DC5">
      <w:rPr>
        <w:rStyle w:val="FooterPageNumber"/>
      </w:rPr>
      <w:fldChar w:fldCharType="begin"/>
    </w:r>
    <w:r w:rsidR="00D36DC5">
      <w:rPr>
        <w:rStyle w:val="FooterPageNumber"/>
      </w:rPr>
      <w:instrText xml:space="preserve"> NUMPAGES  </w:instrText>
    </w:r>
    <w:r w:rsidR="00D36DC5">
      <w:rPr>
        <w:rStyle w:val="FooterPageNumber"/>
      </w:rPr>
      <w:fldChar w:fldCharType="separate"/>
    </w:r>
    <w:r w:rsidR="00861D49">
      <w:rPr>
        <w:rStyle w:val="FooterPageNumber"/>
        <w:noProof/>
      </w:rPr>
      <w:instrText>28</w:instrText>
    </w:r>
    <w:r w:rsidR="00D36DC5">
      <w:rPr>
        <w:rStyle w:val="FooterPageNumber"/>
      </w:rPr>
      <w:fldChar w:fldCharType="end"/>
    </w:r>
    <w:r w:rsidR="00D36DC5">
      <w:rPr>
        <w:rStyle w:val="FooterPageNumber"/>
      </w:rPr>
      <w:instrText xml:space="preserve">-2 </w:instrText>
    </w:r>
    <w:r w:rsidR="00D36DC5">
      <w:rPr>
        <w:rStyle w:val="FooterPageNumber"/>
      </w:rPr>
      <w:fldChar w:fldCharType="separate"/>
    </w:r>
    <w:r w:rsidR="00861D49">
      <w:rPr>
        <w:rStyle w:val="FooterPageNumber"/>
        <w:noProof/>
      </w:rPr>
      <w:t>26</w:t>
    </w:r>
    <w:r w:rsidR="00D36DC5">
      <w:rPr>
        <w:rStyle w:val="FooterPageNumber"/>
      </w:rPr>
      <w:fldChar w:fldCharType="end"/>
    </w:r>
    <w:r w:rsidRPr="0058106A">
      <w:rPr>
        <w:noProof/>
      </w:rPr>
      <w:tab/>
    </w:r>
    <w:r>
      <w:rPr>
        <w:rStyle w:val="FooterChapterName"/>
      </w:rPr>
      <w:t>Table of Contents</w:t>
    </w:r>
    <w:r>
      <w:rPr>
        <w:rStyle w:val="FooterChapterName"/>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7B809" w14:textId="40E2267A" w:rsidR="00BB7DFE" w:rsidRDefault="00BB7DFE" w:rsidP="004A39CA">
    <w:pPr>
      <w:pStyle w:val="Footer"/>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26</w:t>
    </w:r>
    <w:r>
      <w:rPr>
        <w:rStyle w:val="FooterPageNumber"/>
      </w:rPr>
      <w:fldChar w:fldCharType="end"/>
    </w:r>
    <w:r>
      <w:rPr>
        <w:rStyle w:val="FooterPageNumber"/>
      </w:rPr>
      <w:t xml:space="preserve"> of</w:t>
    </w:r>
    <w:r w:rsidR="00D36DC5">
      <w:rPr>
        <w:rStyle w:val="FooterPageNumber"/>
      </w:rPr>
      <w:t xml:space="preserve"> </w:t>
    </w:r>
    <w:r w:rsidR="00D36DC5">
      <w:rPr>
        <w:rStyle w:val="FooterPageNumber"/>
      </w:rPr>
      <w:fldChar w:fldCharType="begin"/>
    </w:r>
    <w:r w:rsidR="00D36DC5">
      <w:rPr>
        <w:rStyle w:val="FooterPageNumber"/>
      </w:rPr>
      <w:instrText xml:space="preserve"> = </w:instrText>
    </w:r>
    <w:r w:rsidR="00D36DC5">
      <w:rPr>
        <w:rStyle w:val="FooterPageNumber"/>
      </w:rPr>
      <w:fldChar w:fldCharType="begin"/>
    </w:r>
    <w:r w:rsidR="00D36DC5">
      <w:rPr>
        <w:rStyle w:val="FooterPageNumber"/>
      </w:rPr>
      <w:instrText xml:space="preserve"> NUMPAGES  </w:instrText>
    </w:r>
    <w:r w:rsidR="00D36DC5">
      <w:rPr>
        <w:rStyle w:val="FooterPageNumber"/>
      </w:rPr>
      <w:fldChar w:fldCharType="separate"/>
    </w:r>
    <w:r w:rsidR="00731329">
      <w:rPr>
        <w:rStyle w:val="FooterPageNumber"/>
        <w:noProof/>
      </w:rPr>
      <w:instrText>27</w:instrText>
    </w:r>
    <w:r w:rsidR="00D36DC5">
      <w:rPr>
        <w:rStyle w:val="FooterPageNumber"/>
      </w:rPr>
      <w:fldChar w:fldCharType="end"/>
    </w:r>
    <w:r w:rsidR="00D36DC5">
      <w:rPr>
        <w:rStyle w:val="FooterPageNumber"/>
      </w:rPr>
      <w:instrText xml:space="preserve">-2 </w:instrText>
    </w:r>
    <w:r w:rsidR="00D36DC5">
      <w:rPr>
        <w:rStyle w:val="FooterPageNumber"/>
      </w:rPr>
      <w:fldChar w:fldCharType="separate"/>
    </w:r>
    <w:r w:rsidR="00731329">
      <w:rPr>
        <w:rStyle w:val="FooterPageNumber"/>
        <w:noProof/>
      </w:rPr>
      <w:t>25</w:t>
    </w:r>
    <w:r w:rsidR="00D36DC5">
      <w:rPr>
        <w:rStyle w:val="FooterPageNumber"/>
      </w:rPr>
      <w:fldChar w:fldCharType="end"/>
    </w:r>
    <w:r w:rsidR="00D36DC5">
      <w:rPr>
        <w:rStyle w:val="FooterPageNumber"/>
      </w:rPr>
      <w:tab/>
    </w:r>
    <w:r w:rsidRPr="0058106A">
      <w:rPr>
        <w:noProof/>
      </w:rPr>
      <w:tab/>
    </w:r>
    <w:r>
      <w:rPr>
        <w:rStyle w:val="FooterChapterName"/>
      </w:rPr>
      <w:t>References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77E9" w14:textId="6BD70271" w:rsidR="00BB7DFE" w:rsidRDefault="00BB7DFE" w:rsidP="004A39CA">
    <w:pPr>
      <w:pStyle w:val="Footer"/>
    </w:pPr>
    <w:r w:rsidRPr="00A375CC">
      <w:rPr>
        <w:rFonts w:ascii="Segoe UI Semibold" w:hAnsi="Segoe UI Semibold"/>
        <w:sz w:val="16"/>
        <w:szCs w:val="16"/>
      </w:rPr>
      <w:tab/>
    </w:r>
    <w:r w:rsidRPr="0058106A">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23F6" w14:textId="547AEB04" w:rsidR="00BB7DFE" w:rsidRDefault="00BB7DFE" w:rsidP="004A39CA">
    <w:pPr>
      <w:pStyle w:val="Footer"/>
    </w:pPr>
    <w:r w:rsidRPr="00A375CC">
      <w:rPr>
        <w:rFonts w:ascii="Segoe UI Semibold" w:hAnsi="Segoe UI Semibold"/>
        <w:sz w:val="16"/>
        <w:szCs w:val="16"/>
      </w:rPr>
      <w:tab/>
    </w:r>
    <w:r>
      <w:rPr>
        <w:rFonts w:ascii="Segoe UI Semibold" w:hAnsi="Segoe UI Semibold"/>
        <w:sz w:val="16"/>
        <w:szCs w:val="16"/>
      </w:rPr>
      <w:t xml:space="preserve">Page </w:t>
    </w:r>
    <w:r>
      <w:rPr>
        <w:rFonts w:ascii="Segoe UI Semibold" w:hAnsi="Segoe UI Semibold"/>
        <w:sz w:val="16"/>
        <w:szCs w:val="16"/>
      </w:rPr>
      <w:fldChar w:fldCharType="begin"/>
    </w:r>
    <w:r>
      <w:rPr>
        <w:rFonts w:ascii="Segoe UI Semibold" w:hAnsi="Segoe UI Semibold"/>
        <w:sz w:val="16"/>
        <w:szCs w:val="16"/>
      </w:rPr>
      <w:instrText xml:space="preserve"> PAGE   \* MERGEFORMAT </w:instrText>
    </w:r>
    <w:r>
      <w:rPr>
        <w:rFonts w:ascii="Segoe UI Semibold" w:hAnsi="Segoe UI Semibold"/>
        <w:sz w:val="16"/>
        <w:szCs w:val="16"/>
      </w:rPr>
      <w:fldChar w:fldCharType="separate"/>
    </w:r>
    <w:r>
      <w:rPr>
        <w:rFonts w:ascii="Segoe UI Semibold" w:hAnsi="Segoe UI Semibold"/>
        <w:noProof/>
        <w:sz w:val="16"/>
        <w:szCs w:val="16"/>
      </w:rPr>
      <w:t>4</w:t>
    </w:r>
    <w:r>
      <w:rPr>
        <w:rFonts w:ascii="Segoe UI Semibold" w:hAnsi="Segoe UI Semibold"/>
        <w:sz w:val="16"/>
        <w:szCs w:val="16"/>
      </w:rPr>
      <w:fldChar w:fldCharType="end"/>
    </w:r>
    <w:r>
      <w:rPr>
        <w:rFonts w:ascii="Segoe UI Semibold" w:hAnsi="Segoe UI Semibold"/>
        <w:sz w:val="16"/>
        <w:szCs w:val="16"/>
      </w:rPr>
      <w:t xml:space="preserve"> of </w:t>
    </w:r>
    <w:r w:rsidR="00D36DC5">
      <w:rPr>
        <w:rStyle w:val="FooterPageNumber"/>
      </w:rPr>
      <w:fldChar w:fldCharType="begin"/>
    </w:r>
    <w:r w:rsidR="00D36DC5">
      <w:rPr>
        <w:rStyle w:val="FooterPageNumber"/>
      </w:rPr>
      <w:instrText xml:space="preserve"> = </w:instrText>
    </w:r>
    <w:r w:rsidR="00D36DC5">
      <w:rPr>
        <w:rStyle w:val="FooterPageNumber"/>
      </w:rPr>
      <w:fldChar w:fldCharType="begin"/>
    </w:r>
    <w:r w:rsidR="00D36DC5">
      <w:rPr>
        <w:rStyle w:val="FooterPageNumber"/>
      </w:rPr>
      <w:instrText xml:space="preserve"> NUMPAGES  </w:instrText>
    </w:r>
    <w:r w:rsidR="00D36DC5">
      <w:rPr>
        <w:rStyle w:val="FooterPageNumber"/>
      </w:rPr>
      <w:fldChar w:fldCharType="separate"/>
    </w:r>
    <w:r w:rsidR="00861D49">
      <w:rPr>
        <w:rStyle w:val="FooterPageNumber"/>
        <w:noProof/>
      </w:rPr>
      <w:instrText>28</w:instrText>
    </w:r>
    <w:r w:rsidR="00D36DC5">
      <w:rPr>
        <w:rStyle w:val="FooterPageNumber"/>
      </w:rPr>
      <w:fldChar w:fldCharType="end"/>
    </w:r>
    <w:r w:rsidR="00D36DC5">
      <w:rPr>
        <w:rStyle w:val="FooterPageNumber"/>
      </w:rPr>
      <w:instrText xml:space="preserve">-2 </w:instrText>
    </w:r>
    <w:r w:rsidR="00D36DC5">
      <w:rPr>
        <w:rStyle w:val="FooterPageNumber"/>
      </w:rPr>
      <w:fldChar w:fldCharType="separate"/>
    </w:r>
    <w:r w:rsidR="00861D49">
      <w:rPr>
        <w:rStyle w:val="FooterPageNumber"/>
        <w:noProof/>
      </w:rPr>
      <w:t>26</w:t>
    </w:r>
    <w:r w:rsidR="00D36DC5">
      <w:rPr>
        <w:rStyle w:val="FooterPageNumber"/>
      </w:rPr>
      <w:fldChar w:fldCharType="end"/>
    </w:r>
    <w:r w:rsidR="00D36DC5">
      <w:rPr>
        <w:rStyle w:val="FooterPageNumber"/>
      </w:rPr>
      <w:tab/>
    </w:r>
    <w:r w:rsidRPr="0058106A">
      <w:rPr>
        <w:noProof/>
      </w:rPr>
      <w:tab/>
    </w:r>
    <w:r>
      <w:rPr>
        <w:rStyle w:val="FooterChapterName"/>
      </w:rPr>
      <w:t>Distribution List (A3)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1B86" w14:textId="1F9F66D0" w:rsidR="00BB7DFE" w:rsidRDefault="00BB7DFE" w:rsidP="004A39CA">
    <w:pPr>
      <w:pStyle w:val="Footer"/>
    </w:pPr>
    <w:r w:rsidRPr="00A375CC">
      <w:rPr>
        <w:rFonts w:ascii="Segoe UI Semibold" w:hAnsi="Segoe UI Semibold"/>
        <w:sz w:val="16"/>
        <w:szCs w:val="16"/>
      </w:rPr>
      <w:tab/>
    </w:r>
    <w:r>
      <w:rPr>
        <w:rFonts w:ascii="Segoe UI Semibold" w:hAnsi="Segoe UI Semibold"/>
        <w:sz w:val="16"/>
        <w:szCs w:val="16"/>
      </w:rPr>
      <w:t xml:space="preserve">Page </w:t>
    </w:r>
    <w:r>
      <w:rPr>
        <w:rFonts w:ascii="Segoe UI Semibold" w:hAnsi="Segoe UI Semibold"/>
        <w:sz w:val="16"/>
        <w:szCs w:val="16"/>
      </w:rPr>
      <w:fldChar w:fldCharType="begin"/>
    </w:r>
    <w:r>
      <w:rPr>
        <w:rFonts w:ascii="Segoe UI Semibold" w:hAnsi="Segoe UI Semibold"/>
        <w:sz w:val="16"/>
        <w:szCs w:val="16"/>
      </w:rPr>
      <w:instrText xml:space="preserve"> PAGE   \* MERGEFORMAT </w:instrText>
    </w:r>
    <w:r>
      <w:rPr>
        <w:rFonts w:ascii="Segoe UI Semibold" w:hAnsi="Segoe UI Semibold"/>
        <w:sz w:val="16"/>
        <w:szCs w:val="16"/>
      </w:rPr>
      <w:fldChar w:fldCharType="separate"/>
    </w:r>
    <w:r>
      <w:rPr>
        <w:rFonts w:ascii="Segoe UI Semibold" w:hAnsi="Segoe UI Semibold"/>
        <w:noProof/>
        <w:sz w:val="16"/>
        <w:szCs w:val="16"/>
      </w:rPr>
      <w:t>10</w:t>
    </w:r>
    <w:r>
      <w:rPr>
        <w:rFonts w:ascii="Segoe UI Semibold" w:hAnsi="Segoe UI Semibold"/>
        <w:sz w:val="16"/>
        <w:szCs w:val="16"/>
      </w:rPr>
      <w:fldChar w:fldCharType="end"/>
    </w:r>
    <w:r>
      <w:rPr>
        <w:rFonts w:ascii="Segoe UI Semibold" w:hAnsi="Segoe UI Semibold"/>
        <w:sz w:val="16"/>
        <w:szCs w:val="16"/>
      </w:rPr>
      <w:t xml:space="preserve"> of</w:t>
    </w:r>
    <w:r w:rsidR="00D36DC5">
      <w:rPr>
        <w:rFonts w:ascii="Segoe UI Semibold" w:hAnsi="Segoe UI Semibold"/>
        <w:sz w:val="16"/>
        <w:szCs w:val="16"/>
      </w:rPr>
      <w:t xml:space="preserve"> </w:t>
    </w:r>
    <w:r w:rsidR="00D36DC5">
      <w:rPr>
        <w:rStyle w:val="FooterPageNumber"/>
      </w:rPr>
      <w:fldChar w:fldCharType="begin"/>
    </w:r>
    <w:r w:rsidR="00D36DC5">
      <w:rPr>
        <w:rStyle w:val="FooterPageNumber"/>
      </w:rPr>
      <w:instrText xml:space="preserve"> = </w:instrText>
    </w:r>
    <w:r w:rsidR="00D36DC5">
      <w:rPr>
        <w:rStyle w:val="FooterPageNumber"/>
      </w:rPr>
      <w:fldChar w:fldCharType="begin"/>
    </w:r>
    <w:r w:rsidR="00D36DC5">
      <w:rPr>
        <w:rStyle w:val="FooterPageNumber"/>
      </w:rPr>
      <w:instrText xml:space="preserve"> NUMPAGES  </w:instrText>
    </w:r>
    <w:r w:rsidR="00D36DC5">
      <w:rPr>
        <w:rStyle w:val="FooterPageNumber"/>
      </w:rPr>
      <w:fldChar w:fldCharType="separate"/>
    </w:r>
    <w:r w:rsidR="00861D49">
      <w:rPr>
        <w:rStyle w:val="FooterPageNumber"/>
        <w:noProof/>
      </w:rPr>
      <w:instrText>28</w:instrText>
    </w:r>
    <w:r w:rsidR="00D36DC5">
      <w:rPr>
        <w:rStyle w:val="FooterPageNumber"/>
      </w:rPr>
      <w:fldChar w:fldCharType="end"/>
    </w:r>
    <w:r w:rsidR="00D36DC5">
      <w:rPr>
        <w:rStyle w:val="FooterPageNumber"/>
      </w:rPr>
      <w:instrText xml:space="preserve">-2 </w:instrText>
    </w:r>
    <w:r w:rsidR="00D36DC5">
      <w:rPr>
        <w:rStyle w:val="FooterPageNumber"/>
      </w:rPr>
      <w:fldChar w:fldCharType="separate"/>
    </w:r>
    <w:r w:rsidR="00861D49">
      <w:rPr>
        <w:rStyle w:val="FooterPageNumber"/>
        <w:noProof/>
      </w:rPr>
      <w:t>26</w:t>
    </w:r>
    <w:r w:rsidR="00D36DC5">
      <w:rPr>
        <w:rStyle w:val="FooterPageNumber"/>
      </w:rPr>
      <w:fldChar w:fldCharType="end"/>
    </w:r>
    <w:r w:rsidR="00D36DC5">
      <w:rPr>
        <w:rStyle w:val="FooterPageNumber"/>
      </w:rPr>
      <w:tab/>
    </w:r>
    <w:r w:rsidRPr="0058106A">
      <w:rPr>
        <w:noProof/>
      </w:rPr>
      <w:tab/>
    </w:r>
    <w:r>
      <w:rPr>
        <w:rStyle w:val="FooterChapterName"/>
      </w:rPr>
      <w:t>Section 1: Project Management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AF58" w14:textId="44B7DF64" w:rsidR="00BB7DFE" w:rsidRDefault="00BB7DFE" w:rsidP="004A39CA">
    <w:pPr>
      <w:pStyle w:val="Footer"/>
    </w:pPr>
    <w:r w:rsidRPr="00A375CC">
      <w:rPr>
        <w:rFonts w:ascii="Segoe UI Semibold" w:hAnsi="Segoe UI Semibold"/>
        <w:sz w:val="16"/>
        <w:szCs w:val="16"/>
      </w:rPr>
      <w:tab/>
    </w:r>
    <w:r>
      <w:rPr>
        <w:rFonts w:ascii="Segoe UI Semibold" w:hAnsi="Segoe UI Semibold"/>
        <w:sz w:val="16"/>
        <w:szCs w:val="16"/>
      </w:rPr>
      <w:t xml:space="preserve">Page </w:t>
    </w:r>
    <w:r>
      <w:rPr>
        <w:rFonts w:ascii="Segoe UI Semibold" w:hAnsi="Segoe UI Semibold"/>
        <w:sz w:val="16"/>
        <w:szCs w:val="16"/>
      </w:rPr>
      <w:fldChar w:fldCharType="begin"/>
    </w:r>
    <w:r>
      <w:rPr>
        <w:rFonts w:ascii="Segoe UI Semibold" w:hAnsi="Segoe UI Semibold"/>
        <w:sz w:val="16"/>
        <w:szCs w:val="16"/>
      </w:rPr>
      <w:instrText xml:space="preserve"> PAGE   \* MERGEFORMAT </w:instrText>
    </w:r>
    <w:r>
      <w:rPr>
        <w:rFonts w:ascii="Segoe UI Semibold" w:hAnsi="Segoe UI Semibold"/>
        <w:sz w:val="16"/>
        <w:szCs w:val="16"/>
      </w:rPr>
      <w:fldChar w:fldCharType="separate"/>
    </w:r>
    <w:r>
      <w:rPr>
        <w:rFonts w:ascii="Segoe UI Semibold" w:hAnsi="Segoe UI Semibold"/>
        <w:noProof/>
        <w:sz w:val="16"/>
        <w:szCs w:val="16"/>
      </w:rPr>
      <w:t>12</w:t>
    </w:r>
    <w:r>
      <w:rPr>
        <w:rFonts w:ascii="Segoe UI Semibold" w:hAnsi="Segoe UI Semibold"/>
        <w:sz w:val="16"/>
        <w:szCs w:val="16"/>
      </w:rPr>
      <w:fldChar w:fldCharType="end"/>
    </w:r>
    <w:r>
      <w:rPr>
        <w:rFonts w:ascii="Segoe UI Semibold" w:hAnsi="Segoe UI Semibold"/>
        <w:sz w:val="16"/>
        <w:szCs w:val="16"/>
      </w:rPr>
      <w:t xml:space="preserve"> of</w:t>
    </w:r>
    <w:r w:rsidR="00D36DC5">
      <w:rPr>
        <w:rFonts w:ascii="Segoe UI Semibold" w:hAnsi="Segoe UI Semibold"/>
        <w:sz w:val="16"/>
        <w:szCs w:val="16"/>
      </w:rPr>
      <w:t xml:space="preserve"> </w:t>
    </w:r>
    <w:r w:rsidR="00D36DC5">
      <w:rPr>
        <w:rStyle w:val="FooterPageNumber"/>
      </w:rPr>
      <w:fldChar w:fldCharType="begin"/>
    </w:r>
    <w:r w:rsidR="00D36DC5">
      <w:rPr>
        <w:rStyle w:val="FooterPageNumber"/>
      </w:rPr>
      <w:instrText xml:space="preserve"> = </w:instrText>
    </w:r>
    <w:r w:rsidR="00D36DC5">
      <w:rPr>
        <w:rStyle w:val="FooterPageNumber"/>
      </w:rPr>
      <w:fldChar w:fldCharType="begin"/>
    </w:r>
    <w:r w:rsidR="00D36DC5">
      <w:rPr>
        <w:rStyle w:val="FooterPageNumber"/>
      </w:rPr>
      <w:instrText xml:space="preserve"> NUMPAGES  </w:instrText>
    </w:r>
    <w:r w:rsidR="00D36DC5">
      <w:rPr>
        <w:rStyle w:val="FooterPageNumber"/>
      </w:rPr>
      <w:fldChar w:fldCharType="separate"/>
    </w:r>
    <w:r w:rsidR="00861D49">
      <w:rPr>
        <w:rStyle w:val="FooterPageNumber"/>
        <w:noProof/>
      </w:rPr>
      <w:instrText>28</w:instrText>
    </w:r>
    <w:r w:rsidR="00D36DC5">
      <w:rPr>
        <w:rStyle w:val="FooterPageNumber"/>
      </w:rPr>
      <w:fldChar w:fldCharType="end"/>
    </w:r>
    <w:r w:rsidR="00D36DC5">
      <w:rPr>
        <w:rStyle w:val="FooterPageNumber"/>
      </w:rPr>
      <w:instrText xml:space="preserve">-2 </w:instrText>
    </w:r>
    <w:r w:rsidR="00D36DC5">
      <w:rPr>
        <w:rStyle w:val="FooterPageNumber"/>
      </w:rPr>
      <w:fldChar w:fldCharType="separate"/>
    </w:r>
    <w:r w:rsidR="00861D49">
      <w:rPr>
        <w:rStyle w:val="FooterPageNumber"/>
        <w:noProof/>
      </w:rPr>
      <w:t>26</w:t>
    </w:r>
    <w:r w:rsidR="00D36DC5">
      <w:rPr>
        <w:rStyle w:val="FooterPageNumber"/>
      </w:rPr>
      <w:fldChar w:fldCharType="end"/>
    </w:r>
    <w:r w:rsidR="00D36DC5">
      <w:rPr>
        <w:rStyle w:val="FooterPageNumber"/>
      </w:rPr>
      <w:tab/>
    </w:r>
    <w:r w:rsidRPr="0058106A">
      <w:rPr>
        <w:noProof/>
      </w:rPr>
      <w:tab/>
    </w:r>
    <w:r>
      <w:rPr>
        <w:rStyle w:val="FooterChapterName"/>
      </w:rPr>
      <w:t>Section 2: Dat</w:t>
    </w:r>
    <w:r w:rsidR="00D36DC5">
      <w:rPr>
        <w:rStyle w:val="FooterChapterName"/>
      </w:rPr>
      <w:t>a</w:t>
    </w:r>
    <w:r>
      <w:rPr>
        <w:rStyle w:val="FooterChapterName"/>
      </w:rPr>
      <w:t xml:space="preserve"> Generation and Acquisition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A68E4" w14:textId="4E0FD396" w:rsidR="00BB7DFE" w:rsidRDefault="00BB7DFE" w:rsidP="004A39CA">
    <w:pPr>
      <w:pStyle w:val="Footer"/>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13</w:t>
    </w:r>
    <w:r>
      <w:rPr>
        <w:rStyle w:val="FooterPageNumber"/>
      </w:rPr>
      <w:fldChar w:fldCharType="end"/>
    </w:r>
    <w:r>
      <w:rPr>
        <w:rStyle w:val="FooterPageNumber"/>
      </w:rPr>
      <w:t xml:space="preserve"> of</w:t>
    </w:r>
    <w:r w:rsidR="00D36DC5">
      <w:rPr>
        <w:rStyle w:val="FooterPageNumber"/>
      </w:rPr>
      <w:t xml:space="preserve"> </w:t>
    </w:r>
    <w:r w:rsidR="00D36DC5">
      <w:rPr>
        <w:rStyle w:val="FooterPageNumber"/>
      </w:rPr>
      <w:fldChar w:fldCharType="begin"/>
    </w:r>
    <w:r w:rsidR="00D36DC5">
      <w:rPr>
        <w:rStyle w:val="FooterPageNumber"/>
      </w:rPr>
      <w:instrText xml:space="preserve"> = </w:instrText>
    </w:r>
    <w:r w:rsidR="00D36DC5">
      <w:rPr>
        <w:rStyle w:val="FooterPageNumber"/>
      </w:rPr>
      <w:fldChar w:fldCharType="begin"/>
    </w:r>
    <w:r w:rsidR="00D36DC5">
      <w:rPr>
        <w:rStyle w:val="FooterPageNumber"/>
      </w:rPr>
      <w:instrText xml:space="preserve"> NUMPAGES  </w:instrText>
    </w:r>
    <w:r w:rsidR="00D36DC5">
      <w:rPr>
        <w:rStyle w:val="FooterPageNumber"/>
      </w:rPr>
      <w:fldChar w:fldCharType="separate"/>
    </w:r>
    <w:r w:rsidR="00861D49">
      <w:rPr>
        <w:rStyle w:val="FooterPageNumber"/>
        <w:noProof/>
      </w:rPr>
      <w:instrText>28</w:instrText>
    </w:r>
    <w:r w:rsidR="00D36DC5">
      <w:rPr>
        <w:rStyle w:val="FooterPageNumber"/>
      </w:rPr>
      <w:fldChar w:fldCharType="end"/>
    </w:r>
    <w:r w:rsidR="00D36DC5">
      <w:rPr>
        <w:rStyle w:val="FooterPageNumber"/>
      </w:rPr>
      <w:instrText xml:space="preserve">-2 </w:instrText>
    </w:r>
    <w:r w:rsidR="00D36DC5">
      <w:rPr>
        <w:rStyle w:val="FooterPageNumber"/>
      </w:rPr>
      <w:fldChar w:fldCharType="separate"/>
    </w:r>
    <w:r w:rsidR="00861D49">
      <w:rPr>
        <w:rStyle w:val="FooterPageNumber"/>
        <w:noProof/>
      </w:rPr>
      <w:t>26</w:t>
    </w:r>
    <w:r w:rsidR="00D36DC5">
      <w:rPr>
        <w:rStyle w:val="FooterPageNumber"/>
      </w:rPr>
      <w:fldChar w:fldCharType="end"/>
    </w:r>
    <w:r w:rsidR="00D36DC5">
      <w:rPr>
        <w:rStyle w:val="FooterPageNumber"/>
      </w:rPr>
      <w:tab/>
    </w:r>
    <w:r w:rsidRPr="0058106A">
      <w:rPr>
        <w:noProof/>
      </w:rPr>
      <w:tab/>
    </w:r>
    <w:r>
      <w:rPr>
        <w:rStyle w:val="FooterChapterName"/>
      </w:rPr>
      <w:t>Section 3: Assessment and Oversight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E81B" w14:textId="0BE8BEE2" w:rsidR="00BB7DFE" w:rsidRDefault="00BB7DFE" w:rsidP="004A39CA">
    <w:pPr>
      <w:pStyle w:val="Footer"/>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16</w:t>
    </w:r>
    <w:r>
      <w:rPr>
        <w:rStyle w:val="FooterPageNumber"/>
      </w:rPr>
      <w:fldChar w:fldCharType="end"/>
    </w:r>
    <w:r>
      <w:rPr>
        <w:rStyle w:val="FooterPageNumber"/>
      </w:rPr>
      <w:t xml:space="preserve"> of</w:t>
    </w:r>
    <w:r w:rsidR="00D36DC5">
      <w:rPr>
        <w:rStyle w:val="FooterPageNumber"/>
      </w:rPr>
      <w:t xml:space="preserve"> </w:t>
    </w:r>
    <w:r w:rsidR="00D36DC5">
      <w:rPr>
        <w:rStyle w:val="FooterPageNumber"/>
      </w:rPr>
      <w:fldChar w:fldCharType="begin"/>
    </w:r>
    <w:r w:rsidR="00D36DC5">
      <w:rPr>
        <w:rStyle w:val="FooterPageNumber"/>
      </w:rPr>
      <w:instrText xml:space="preserve"> = </w:instrText>
    </w:r>
    <w:r w:rsidR="00D36DC5">
      <w:rPr>
        <w:rStyle w:val="FooterPageNumber"/>
      </w:rPr>
      <w:fldChar w:fldCharType="begin"/>
    </w:r>
    <w:r w:rsidR="00D36DC5">
      <w:rPr>
        <w:rStyle w:val="FooterPageNumber"/>
      </w:rPr>
      <w:instrText xml:space="preserve"> NUMPAGES  </w:instrText>
    </w:r>
    <w:r w:rsidR="00D36DC5">
      <w:rPr>
        <w:rStyle w:val="FooterPageNumber"/>
      </w:rPr>
      <w:fldChar w:fldCharType="separate"/>
    </w:r>
    <w:r w:rsidR="00861D49">
      <w:rPr>
        <w:rStyle w:val="FooterPageNumber"/>
        <w:noProof/>
      </w:rPr>
      <w:instrText>28</w:instrText>
    </w:r>
    <w:r w:rsidR="00D36DC5">
      <w:rPr>
        <w:rStyle w:val="FooterPageNumber"/>
      </w:rPr>
      <w:fldChar w:fldCharType="end"/>
    </w:r>
    <w:r w:rsidR="00D36DC5">
      <w:rPr>
        <w:rStyle w:val="FooterPageNumber"/>
      </w:rPr>
      <w:instrText xml:space="preserve">-2 </w:instrText>
    </w:r>
    <w:r w:rsidR="00D36DC5">
      <w:rPr>
        <w:rStyle w:val="FooterPageNumber"/>
      </w:rPr>
      <w:fldChar w:fldCharType="separate"/>
    </w:r>
    <w:r w:rsidR="00861D49">
      <w:rPr>
        <w:rStyle w:val="FooterPageNumber"/>
        <w:noProof/>
      </w:rPr>
      <w:t>26</w:t>
    </w:r>
    <w:r w:rsidR="00D36DC5">
      <w:rPr>
        <w:rStyle w:val="FooterPageNumber"/>
      </w:rPr>
      <w:fldChar w:fldCharType="end"/>
    </w:r>
    <w:r w:rsidR="00D36DC5">
      <w:rPr>
        <w:rStyle w:val="FooterPageNumber"/>
      </w:rPr>
      <w:tab/>
    </w:r>
    <w:r w:rsidRPr="0058106A">
      <w:rPr>
        <w:noProof/>
      </w:rPr>
      <w:tab/>
    </w:r>
    <w:r>
      <w:rPr>
        <w:rStyle w:val="FooterChapterName"/>
      </w:rPr>
      <w:t xml:space="preserve">Section 4: </w:t>
    </w:r>
    <w:r w:rsidR="00D36DC5">
      <w:rPr>
        <w:rStyle w:val="FooterChapterName"/>
      </w:rPr>
      <w:t>Model Development of Modification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C26E" w14:textId="3C24F88D" w:rsidR="00BB7DFE" w:rsidRDefault="00BB7DFE" w:rsidP="004A39CA">
    <w:pPr>
      <w:pStyle w:val="Footer"/>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18</w:t>
    </w:r>
    <w:r>
      <w:rPr>
        <w:rStyle w:val="FooterPageNumber"/>
      </w:rPr>
      <w:fldChar w:fldCharType="end"/>
    </w:r>
    <w:r>
      <w:rPr>
        <w:rStyle w:val="FooterPageNumber"/>
      </w:rPr>
      <w:t xml:space="preserve"> of</w:t>
    </w:r>
    <w:r w:rsidR="00D36DC5">
      <w:rPr>
        <w:rStyle w:val="FooterPageNumber"/>
      </w:rPr>
      <w:t xml:space="preserve"> </w:t>
    </w:r>
    <w:r w:rsidR="00D36DC5">
      <w:rPr>
        <w:rStyle w:val="FooterPageNumber"/>
      </w:rPr>
      <w:fldChar w:fldCharType="begin"/>
    </w:r>
    <w:r w:rsidR="00D36DC5">
      <w:rPr>
        <w:rStyle w:val="FooterPageNumber"/>
      </w:rPr>
      <w:instrText xml:space="preserve"> = </w:instrText>
    </w:r>
    <w:r w:rsidR="00D36DC5">
      <w:rPr>
        <w:rStyle w:val="FooterPageNumber"/>
      </w:rPr>
      <w:fldChar w:fldCharType="begin"/>
    </w:r>
    <w:r w:rsidR="00D36DC5">
      <w:rPr>
        <w:rStyle w:val="FooterPageNumber"/>
      </w:rPr>
      <w:instrText xml:space="preserve"> NUMPAGES  </w:instrText>
    </w:r>
    <w:r w:rsidR="00D36DC5">
      <w:rPr>
        <w:rStyle w:val="FooterPageNumber"/>
      </w:rPr>
      <w:fldChar w:fldCharType="separate"/>
    </w:r>
    <w:r w:rsidR="00861D49">
      <w:rPr>
        <w:rStyle w:val="FooterPageNumber"/>
        <w:noProof/>
      </w:rPr>
      <w:instrText>28</w:instrText>
    </w:r>
    <w:r w:rsidR="00D36DC5">
      <w:rPr>
        <w:rStyle w:val="FooterPageNumber"/>
      </w:rPr>
      <w:fldChar w:fldCharType="end"/>
    </w:r>
    <w:r w:rsidR="00D36DC5">
      <w:rPr>
        <w:rStyle w:val="FooterPageNumber"/>
      </w:rPr>
      <w:instrText xml:space="preserve">-2 </w:instrText>
    </w:r>
    <w:r w:rsidR="00D36DC5">
      <w:rPr>
        <w:rStyle w:val="FooterPageNumber"/>
      </w:rPr>
      <w:fldChar w:fldCharType="separate"/>
    </w:r>
    <w:r w:rsidR="00861D49">
      <w:rPr>
        <w:rStyle w:val="FooterPageNumber"/>
        <w:noProof/>
      </w:rPr>
      <w:t>26</w:t>
    </w:r>
    <w:r w:rsidR="00D36DC5">
      <w:rPr>
        <w:rStyle w:val="FooterPageNumber"/>
      </w:rPr>
      <w:fldChar w:fldCharType="end"/>
    </w:r>
    <w:r w:rsidR="00D36DC5">
      <w:rPr>
        <w:rStyle w:val="FooterPageNumber"/>
      </w:rPr>
      <w:tab/>
    </w:r>
    <w:r w:rsidRPr="0058106A">
      <w:rPr>
        <w:noProof/>
      </w:rPr>
      <w:tab/>
    </w:r>
    <w:r>
      <w:rPr>
        <w:rStyle w:val="FooterChapterName"/>
      </w:rPr>
      <w:t>Section 5: Lifecycle Model Evaluation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3AA6" w14:textId="1FEAF5F7" w:rsidR="00BB7DFE" w:rsidRDefault="00BB7DFE" w:rsidP="004A39CA">
    <w:pPr>
      <w:pStyle w:val="Footer"/>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21</w:t>
    </w:r>
    <w:r>
      <w:rPr>
        <w:rStyle w:val="FooterPageNumber"/>
      </w:rPr>
      <w:fldChar w:fldCharType="end"/>
    </w:r>
    <w:r>
      <w:rPr>
        <w:rStyle w:val="FooterPageNumber"/>
      </w:rPr>
      <w:t xml:space="preserve"> of</w:t>
    </w:r>
    <w:r w:rsidR="00D36DC5">
      <w:rPr>
        <w:rStyle w:val="FooterPageNumber"/>
      </w:rPr>
      <w:t xml:space="preserve"> </w:t>
    </w:r>
    <w:r w:rsidR="00D36DC5">
      <w:rPr>
        <w:rStyle w:val="FooterPageNumber"/>
      </w:rPr>
      <w:fldChar w:fldCharType="begin"/>
    </w:r>
    <w:r w:rsidR="00D36DC5">
      <w:rPr>
        <w:rStyle w:val="FooterPageNumber"/>
      </w:rPr>
      <w:instrText xml:space="preserve"> = </w:instrText>
    </w:r>
    <w:r w:rsidR="00D36DC5">
      <w:rPr>
        <w:rStyle w:val="FooterPageNumber"/>
      </w:rPr>
      <w:fldChar w:fldCharType="begin"/>
    </w:r>
    <w:r w:rsidR="00D36DC5">
      <w:rPr>
        <w:rStyle w:val="FooterPageNumber"/>
      </w:rPr>
      <w:instrText xml:space="preserve"> NUMPAGES  </w:instrText>
    </w:r>
    <w:r w:rsidR="00D36DC5">
      <w:rPr>
        <w:rStyle w:val="FooterPageNumber"/>
      </w:rPr>
      <w:fldChar w:fldCharType="separate"/>
    </w:r>
    <w:r w:rsidR="00861D49">
      <w:rPr>
        <w:rStyle w:val="FooterPageNumber"/>
        <w:noProof/>
      </w:rPr>
      <w:instrText>28</w:instrText>
    </w:r>
    <w:r w:rsidR="00D36DC5">
      <w:rPr>
        <w:rStyle w:val="FooterPageNumber"/>
      </w:rPr>
      <w:fldChar w:fldCharType="end"/>
    </w:r>
    <w:r w:rsidR="00D36DC5">
      <w:rPr>
        <w:rStyle w:val="FooterPageNumber"/>
      </w:rPr>
      <w:instrText xml:space="preserve">-2 </w:instrText>
    </w:r>
    <w:r w:rsidR="00D36DC5">
      <w:rPr>
        <w:rStyle w:val="FooterPageNumber"/>
      </w:rPr>
      <w:fldChar w:fldCharType="separate"/>
    </w:r>
    <w:r w:rsidR="00861D49">
      <w:rPr>
        <w:rStyle w:val="FooterPageNumber"/>
        <w:noProof/>
      </w:rPr>
      <w:t>26</w:t>
    </w:r>
    <w:r w:rsidR="00D36DC5">
      <w:rPr>
        <w:rStyle w:val="FooterPageNumber"/>
      </w:rPr>
      <w:fldChar w:fldCharType="end"/>
    </w:r>
    <w:r w:rsidR="00D36DC5">
      <w:rPr>
        <w:rStyle w:val="FooterPageNumber"/>
      </w:rPr>
      <w:tab/>
    </w:r>
    <w:r w:rsidRPr="0058106A">
      <w:rPr>
        <w:noProof/>
      </w:rPr>
      <w:tab/>
    </w:r>
    <w:r>
      <w:rPr>
        <w:rStyle w:val="FooterChapterName"/>
      </w:rPr>
      <w:t>Section 6: Model Application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F5926" w14:textId="036B0671" w:rsidR="00BB7DFE" w:rsidRDefault="00BB7DFE" w:rsidP="004A39CA">
    <w:pPr>
      <w:pStyle w:val="Footer"/>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25</w:t>
    </w:r>
    <w:r>
      <w:rPr>
        <w:rStyle w:val="FooterPageNumber"/>
      </w:rPr>
      <w:fldChar w:fldCharType="end"/>
    </w:r>
    <w:r>
      <w:rPr>
        <w:rStyle w:val="FooterPageNumber"/>
      </w:rPr>
      <w:t xml:space="preserve"> of</w:t>
    </w:r>
    <w:r w:rsidR="00D36DC5">
      <w:rPr>
        <w:rStyle w:val="FooterPageNumber"/>
      </w:rPr>
      <w:t xml:space="preserve"> </w:t>
    </w:r>
    <w:r w:rsidR="00D36DC5">
      <w:rPr>
        <w:rStyle w:val="FooterPageNumber"/>
      </w:rPr>
      <w:fldChar w:fldCharType="begin"/>
    </w:r>
    <w:r w:rsidR="00D36DC5">
      <w:rPr>
        <w:rStyle w:val="FooterPageNumber"/>
      </w:rPr>
      <w:instrText xml:space="preserve"> = </w:instrText>
    </w:r>
    <w:r w:rsidR="00D36DC5">
      <w:rPr>
        <w:rStyle w:val="FooterPageNumber"/>
      </w:rPr>
      <w:fldChar w:fldCharType="begin"/>
    </w:r>
    <w:r w:rsidR="00D36DC5">
      <w:rPr>
        <w:rStyle w:val="FooterPageNumber"/>
      </w:rPr>
      <w:instrText xml:space="preserve"> NUMPAGES  </w:instrText>
    </w:r>
    <w:r w:rsidR="00D36DC5">
      <w:rPr>
        <w:rStyle w:val="FooterPageNumber"/>
      </w:rPr>
      <w:fldChar w:fldCharType="separate"/>
    </w:r>
    <w:r w:rsidR="00731329">
      <w:rPr>
        <w:rStyle w:val="FooterPageNumber"/>
        <w:noProof/>
      </w:rPr>
      <w:instrText>26</w:instrText>
    </w:r>
    <w:r w:rsidR="00D36DC5">
      <w:rPr>
        <w:rStyle w:val="FooterPageNumber"/>
      </w:rPr>
      <w:fldChar w:fldCharType="end"/>
    </w:r>
    <w:r w:rsidR="00D36DC5">
      <w:rPr>
        <w:rStyle w:val="FooterPageNumber"/>
      </w:rPr>
      <w:instrText xml:space="preserve">-2 </w:instrText>
    </w:r>
    <w:r w:rsidR="00D36DC5">
      <w:rPr>
        <w:rStyle w:val="FooterPageNumber"/>
      </w:rPr>
      <w:fldChar w:fldCharType="separate"/>
    </w:r>
    <w:r w:rsidR="00731329">
      <w:rPr>
        <w:rStyle w:val="FooterPageNumber"/>
        <w:noProof/>
      </w:rPr>
      <w:t>24</w:t>
    </w:r>
    <w:r w:rsidR="00D36DC5">
      <w:rPr>
        <w:rStyle w:val="FooterPageNumber"/>
      </w:rPr>
      <w:fldChar w:fldCharType="end"/>
    </w:r>
    <w:r w:rsidR="00D36DC5">
      <w:rPr>
        <w:rStyle w:val="FooterPageNumber"/>
      </w:rPr>
      <w:tab/>
    </w:r>
    <w:r w:rsidRPr="0058106A">
      <w:rPr>
        <w:noProof/>
      </w:rPr>
      <w:tab/>
    </w:r>
    <w:r>
      <w:rPr>
        <w:rStyle w:val="FooterChapterName"/>
      </w:rPr>
      <w:t>Section 7: Reports to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84D56" w14:textId="77777777" w:rsidR="00BB7DFE" w:rsidRPr="00195E22" w:rsidRDefault="00BB7DFE" w:rsidP="00195E22">
      <w:pPr>
        <w:pStyle w:val="Footer"/>
        <w:pBdr>
          <w:bottom w:val="single" w:sz="4" w:space="1" w:color="808080" w:themeColor="background1" w:themeShade="80"/>
        </w:pBdr>
        <w:ind w:right="8208"/>
      </w:pPr>
    </w:p>
  </w:footnote>
  <w:footnote w:type="continuationSeparator" w:id="0">
    <w:p w14:paraId="5BFB0AF4" w14:textId="77777777" w:rsidR="00BB7DFE" w:rsidRDefault="00BB7DFE" w:rsidP="006370B1">
      <w:pPr>
        <w:spacing w:after="0" w:line="240" w:lineRule="auto"/>
      </w:pPr>
      <w:r>
        <w:continuationSeparator/>
      </w:r>
    </w:p>
    <w:p w14:paraId="48E01B9D" w14:textId="77777777" w:rsidR="00BB7DFE" w:rsidRDefault="00BB7DFE"/>
    <w:p w14:paraId="5890423B" w14:textId="77777777" w:rsidR="00BB7DFE" w:rsidRDefault="00BB7DFE"/>
    <w:p w14:paraId="3149B65D" w14:textId="77777777" w:rsidR="00BB7DFE" w:rsidRDefault="00BB7DFE"/>
    <w:p w14:paraId="73E5DAF5" w14:textId="77777777" w:rsidR="00BB7DFE" w:rsidRDefault="00BB7DFE"/>
    <w:p w14:paraId="540DECA7" w14:textId="77777777" w:rsidR="00BB7DFE" w:rsidRDefault="00BB7DFE"/>
    <w:p w14:paraId="353CA20D" w14:textId="77777777" w:rsidR="00BB7DFE" w:rsidRDefault="00BB7DFE"/>
    <w:p w14:paraId="7221AF53" w14:textId="77777777" w:rsidR="00BB7DFE" w:rsidRDefault="00BB7DFE" w:rsidP="00CD2D3A"/>
    <w:p w14:paraId="115004DB" w14:textId="77777777" w:rsidR="00BB7DFE" w:rsidRDefault="00BB7DFE" w:rsidP="00CD2D3A"/>
    <w:p w14:paraId="45D70938" w14:textId="77777777" w:rsidR="00BB7DFE" w:rsidRDefault="00BB7DFE" w:rsidP="00B368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153B" w14:textId="0C9483F2" w:rsidR="00BB7DFE" w:rsidRDefault="00BB7DFE" w:rsidP="00604323">
    <w:pPr>
      <w:pStyle w:val="Header"/>
      <w:rPr>
        <w:rStyle w:val="HeaderReportTitle"/>
        <w:rFonts w:cstheme="minorBidi"/>
        <w:szCs w:val="22"/>
      </w:rPr>
    </w:pPr>
    <w:r>
      <w:rPr>
        <w:rStyle w:val="HeaderReportTitle"/>
        <w:rFonts w:cstheme="minorBidi"/>
        <w:szCs w:val="22"/>
      </w:rPr>
      <w:t xml:space="preserve">Quality Assurance Project Plan for Modeling </w:t>
    </w:r>
    <w:r w:rsidRPr="00604323">
      <w:rPr>
        <w:rStyle w:val="HeaderReportTitle"/>
        <w:rFonts w:cstheme="minorBidi"/>
        <w:szCs w:val="22"/>
        <w:highlight w:val="yellow"/>
      </w:rPr>
      <w:t>[Project Title]</w:t>
    </w:r>
    <w:r>
      <w:rPr>
        <w:rStyle w:val="HeaderReportTitle"/>
        <w:rFonts w:cstheme="minorBidi"/>
        <w:szCs w:val="22"/>
      </w:rPr>
      <w:tab/>
      <w:t xml:space="preserve">Revision Date: </w:t>
    </w:r>
    <w:r>
      <w:rPr>
        <w:rStyle w:val="HeaderReportTitle"/>
        <w:rFonts w:cstheme="minorBidi"/>
        <w:szCs w:val="22"/>
      </w:rPr>
      <w:fldChar w:fldCharType="begin"/>
    </w:r>
    <w:r>
      <w:rPr>
        <w:rStyle w:val="HeaderReportTitle"/>
        <w:rFonts w:cstheme="minorBidi"/>
        <w:szCs w:val="22"/>
      </w:rPr>
      <w:instrText xml:space="preserve"> DATE \@ "MMMM d, yyyy" </w:instrText>
    </w:r>
    <w:r>
      <w:rPr>
        <w:rStyle w:val="HeaderReportTitle"/>
        <w:rFonts w:cstheme="minorBidi"/>
        <w:szCs w:val="22"/>
      </w:rPr>
      <w:fldChar w:fldCharType="separate"/>
    </w:r>
    <w:r w:rsidR="00731329">
      <w:rPr>
        <w:rStyle w:val="HeaderReportTitle"/>
        <w:rFonts w:cstheme="minorBidi"/>
        <w:noProof/>
        <w:szCs w:val="22"/>
      </w:rPr>
      <w:t>January 27, 2021</w:t>
    </w:r>
    <w:r>
      <w:rPr>
        <w:rStyle w:val="HeaderReportTitle"/>
        <w:rFonts w:cstheme="minorBidi"/>
        <w:szCs w:val="22"/>
      </w:rPr>
      <w:fldChar w:fldCharType="end"/>
    </w:r>
  </w:p>
  <w:p w14:paraId="423771F9" w14:textId="12091CF3" w:rsidR="00BB7DFE" w:rsidRPr="004A39CA" w:rsidRDefault="00BB7DFE" w:rsidP="00604323">
    <w:pPr>
      <w:pStyle w:val="Header"/>
      <w:rPr>
        <w:rStyle w:val="HeaderReportTitle"/>
        <w:rFonts w:cstheme="minorBidi"/>
        <w:szCs w:val="22"/>
      </w:rPr>
    </w:pPr>
    <w:r>
      <w:rPr>
        <w:rStyle w:val="HeaderReportTitle"/>
        <w:rFonts w:cstheme="minorBidi"/>
        <w:szCs w:val="22"/>
      </w:rPr>
      <w:t>Revision 0</w:t>
    </w:r>
  </w:p>
  <w:p w14:paraId="04CC2AC4" w14:textId="77777777" w:rsidR="00BB7DFE" w:rsidRDefault="00BB7DFE" w:rsidP="00494C8F">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45E477"/>
    <w:multiLevelType w:val="hybridMultilevel"/>
    <w:tmpl w:val="04EDFC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93BAD44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0C4F50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788C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06920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27064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498FF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E06AC4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752B6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6F617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147D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416B3"/>
    <w:multiLevelType w:val="multilevel"/>
    <w:tmpl w:val="B76C3394"/>
    <w:lvl w:ilvl="0">
      <w:start w:val="1"/>
      <w:numFmt w:val="decimal"/>
      <w:lvlText w:val="%1."/>
      <w:lvlJc w:val="left"/>
      <w:pPr>
        <w:ind w:left="360" w:hanging="360"/>
      </w:pPr>
      <w:rPr>
        <w:rFonts w:ascii="Segoe UI" w:hAnsi="Segoe UI" w:hint="default"/>
        <w:b w:val="0"/>
        <w:i w:val="0"/>
        <w:color w:val="auto"/>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07451D"/>
    <w:multiLevelType w:val="hybridMultilevel"/>
    <w:tmpl w:val="682E321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31539E5"/>
    <w:multiLevelType w:val="hybridMultilevel"/>
    <w:tmpl w:val="83560D62"/>
    <w:lvl w:ilvl="0" w:tplc="75E2F0D2">
      <w:start w:val="1"/>
      <w:numFmt w:val="bullet"/>
      <w:lvlText w:val=""/>
      <w:lvlJc w:val="left"/>
      <w:pPr>
        <w:ind w:left="2610" w:hanging="360"/>
      </w:pPr>
      <w:rPr>
        <w:rFonts w:ascii="Myriad Pro" w:hAnsi="Myriad Pro" w:hint="default"/>
        <w:color w:val="7F7F7F" w:themeColor="text1" w:themeTint="80"/>
        <w:sz w:val="24"/>
        <w:szCs w:val="22"/>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167D72AB"/>
    <w:multiLevelType w:val="hybridMultilevel"/>
    <w:tmpl w:val="D444E87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15:restartNumberingAfterBreak="0">
    <w:nsid w:val="1CE10F3F"/>
    <w:multiLevelType w:val="hybridMultilevel"/>
    <w:tmpl w:val="0E40136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141F66"/>
    <w:multiLevelType w:val="hybridMultilevel"/>
    <w:tmpl w:val="BD1C84AE"/>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3E53120"/>
    <w:multiLevelType w:val="hybridMultilevel"/>
    <w:tmpl w:val="48CAE3AA"/>
    <w:lvl w:ilvl="0" w:tplc="B3F8A1A6">
      <w:start w:val="1"/>
      <w:numFmt w:val="bullet"/>
      <w:pStyle w:val="ListBullet"/>
      <w:lvlText w:val="›"/>
      <w:lvlJc w:val="left"/>
      <w:pPr>
        <w:ind w:left="2606" w:hanging="360"/>
      </w:pPr>
      <w:rPr>
        <w:rFonts w:ascii="Gill Sans MT" w:hAnsi="Gill Sans MT" w:hint="default"/>
        <w:color w:val="808080" w:themeColor="background1" w:themeShade="80"/>
        <w:sz w:val="24"/>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18" w15:restartNumberingAfterBreak="0">
    <w:nsid w:val="2B3724FE"/>
    <w:multiLevelType w:val="hybridMultilevel"/>
    <w:tmpl w:val="AA10C20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CDB1237"/>
    <w:multiLevelType w:val="hybridMultilevel"/>
    <w:tmpl w:val="ED40356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2FE94876"/>
    <w:multiLevelType w:val="multilevel"/>
    <w:tmpl w:val="42983808"/>
    <w:lvl w:ilvl="0">
      <w:start w:val="1"/>
      <w:numFmt w:val="decimal"/>
      <w:pStyle w:val="ListBulletNumbered"/>
      <w:lvlText w:val="%1."/>
      <w:lvlJc w:val="left"/>
      <w:pPr>
        <w:tabs>
          <w:tab w:val="num" w:pos="2160"/>
        </w:tabs>
        <w:ind w:left="2232" w:hanging="346"/>
      </w:pPr>
      <w:rPr>
        <w:rFonts w:hint="default"/>
        <w:sz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FB499D"/>
    <w:multiLevelType w:val="hybridMultilevel"/>
    <w:tmpl w:val="91FAACF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2" w15:restartNumberingAfterBreak="0">
    <w:nsid w:val="33422691"/>
    <w:multiLevelType w:val="hybridMultilevel"/>
    <w:tmpl w:val="AFC23338"/>
    <w:lvl w:ilvl="0" w:tplc="061A6A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13C37"/>
    <w:multiLevelType w:val="hybridMultilevel"/>
    <w:tmpl w:val="87400C2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4DC26B7"/>
    <w:multiLevelType w:val="hybridMultilevel"/>
    <w:tmpl w:val="C7940D5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 w15:restartNumberingAfterBreak="0">
    <w:nsid w:val="36D84ACE"/>
    <w:multiLevelType w:val="hybridMultilevel"/>
    <w:tmpl w:val="25D26F8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38803D3E"/>
    <w:multiLevelType w:val="multilevel"/>
    <w:tmpl w:val="BBF2AF90"/>
    <w:lvl w:ilvl="0">
      <w:start w:val="1"/>
      <w:numFmt w:val="decimal"/>
      <w:pStyle w:val="ChapterNumber"/>
      <w:suff w:val="nothing"/>
      <w:lvlText w:val="%1"/>
      <w:lvlJc w:val="right"/>
      <w:pPr>
        <w:ind w:left="1886" w:hanging="259"/>
      </w:pPr>
      <w:rPr>
        <w:rFonts w:hint="default"/>
      </w:rPr>
    </w:lvl>
    <w:lvl w:ilvl="1">
      <w:start w:val="1"/>
      <w:numFmt w:val="decimal"/>
      <w:pStyle w:val="Heading2Numbered"/>
      <w:lvlText w:val="%1.%2"/>
      <w:lvlJc w:val="right"/>
      <w:pPr>
        <w:tabs>
          <w:tab w:val="num" w:pos="1886"/>
        </w:tabs>
        <w:ind w:left="1886" w:hanging="259"/>
      </w:pPr>
      <w:rPr>
        <w:rFonts w:ascii="Segoe UI" w:hAnsi="Segoe UI" w:hint="default"/>
        <w:b/>
        <w:i w:val="0"/>
        <w:sz w:val="28"/>
      </w:rPr>
    </w:lvl>
    <w:lvl w:ilvl="2">
      <w:start w:val="1"/>
      <w:numFmt w:val="decimal"/>
      <w:pStyle w:val="Heading3Numbered"/>
      <w:lvlText w:val="%1.%2.%3"/>
      <w:lvlJc w:val="right"/>
      <w:pPr>
        <w:tabs>
          <w:tab w:val="num" w:pos="1886"/>
        </w:tabs>
        <w:ind w:left="1886" w:hanging="259"/>
      </w:pPr>
      <w:rPr>
        <w:rFonts w:ascii="Segoe UI" w:hAnsi="Segoe UI" w:hint="default"/>
        <w:b/>
        <w:i w:val="0"/>
        <w:sz w:val="24"/>
      </w:rPr>
    </w:lvl>
    <w:lvl w:ilvl="3">
      <w:start w:val="1"/>
      <w:numFmt w:val="decimal"/>
      <w:pStyle w:val="Heading4Numbered"/>
      <w:lvlText w:val="%1.%2.%3.%4"/>
      <w:lvlJc w:val="right"/>
      <w:pPr>
        <w:tabs>
          <w:tab w:val="num" w:pos="1886"/>
        </w:tabs>
        <w:ind w:left="1886" w:hanging="259"/>
      </w:pPr>
      <w:rPr>
        <w:rFonts w:ascii="Segoe UI" w:hAnsi="Segoe UI"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C3334A8"/>
    <w:multiLevelType w:val="multilevel"/>
    <w:tmpl w:val="B1C46334"/>
    <w:lvl w:ilvl="0">
      <w:start w:val="1"/>
      <w:numFmt w:val="decimal"/>
      <w:lvlText w:val="%1."/>
      <w:lvlJc w:val="left"/>
      <w:pPr>
        <w:ind w:left="360" w:hanging="360"/>
      </w:pPr>
      <w:rPr>
        <w:rFonts w:ascii="Segoe UI" w:hAnsi="Segoe UI" w:hint="default"/>
        <w:b w:val="0"/>
        <w:i w:val="0"/>
        <w:color w:val="auto"/>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932DFA"/>
    <w:multiLevelType w:val="hybridMultilevel"/>
    <w:tmpl w:val="29EA40F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9" w15:restartNumberingAfterBreak="0">
    <w:nsid w:val="47460D73"/>
    <w:multiLevelType w:val="hybridMultilevel"/>
    <w:tmpl w:val="3FAAC69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0" w15:restartNumberingAfterBreak="0">
    <w:nsid w:val="4A0A1521"/>
    <w:multiLevelType w:val="hybridMultilevel"/>
    <w:tmpl w:val="AF32B79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1" w15:restartNumberingAfterBreak="0">
    <w:nsid w:val="534C510C"/>
    <w:multiLevelType w:val="multilevel"/>
    <w:tmpl w:val="5454AC8A"/>
    <w:lvl w:ilvl="0">
      <w:start w:val="1"/>
      <w:numFmt w:val="decimal"/>
      <w:pStyle w:val="Comment"/>
      <w:lvlText w:val="C.%1"/>
      <w:lvlJc w:val="right"/>
      <w:pPr>
        <w:tabs>
          <w:tab w:val="num" w:pos="1886"/>
        </w:tabs>
        <w:ind w:left="360" w:firstLine="1224"/>
      </w:pPr>
      <w:rPr>
        <w:rFonts w:ascii="Segoe UI" w:hAnsi="Segoe UI" w:hint="default"/>
        <w:b/>
        <w:i w:val="0"/>
        <w:sz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EB1998"/>
    <w:multiLevelType w:val="hybridMultilevel"/>
    <w:tmpl w:val="82684910"/>
    <w:lvl w:ilvl="0" w:tplc="48706B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27290"/>
    <w:multiLevelType w:val="hybridMultilevel"/>
    <w:tmpl w:val="A2F2A12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4" w15:restartNumberingAfterBreak="0">
    <w:nsid w:val="59585795"/>
    <w:multiLevelType w:val="hybridMultilevel"/>
    <w:tmpl w:val="724092E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5" w15:restartNumberingAfterBreak="0">
    <w:nsid w:val="5AF8179D"/>
    <w:multiLevelType w:val="hybridMultilevel"/>
    <w:tmpl w:val="3F86809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6" w15:restartNumberingAfterBreak="0">
    <w:nsid w:val="5CFB570C"/>
    <w:multiLevelType w:val="hybridMultilevel"/>
    <w:tmpl w:val="6CEE74B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7" w15:restartNumberingAfterBreak="0">
    <w:nsid w:val="68E85027"/>
    <w:multiLevelType w:val="hybridMultilevel"/>
    <w:tmpl w:val="8DEC3ACA"/>
    <w:lvl w:ilvl="0" w:tplc="B88EBE14">
      <w:start w:val="1"/>
      <w:numFmt w:val="bullet"/>
      <w:lvlText w:val=""/>
      <w:lvlJc w:val="left"/>
      <w:pPr>
        <w:ind w:left="3150" w:hanging="360"/>
      </w:pPr>
      <w:rPr>
        <w:rFonts w:ascii="Symbol" w:hAnsi="Symbol" w:hint="default"/>
        <w:color w:val="auto"/>
        <w:sz w:val="20"/>
        <w:szCs w:val="22"/>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8" w15:restartNumberingAfterBreak="0">
    <w:nsid w:val="6F887E21"/>
    <w:multiLevelType w:val="hybridMultilevel"/>
    <w:tmpl w:val="17A2FDA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9" w15:restartNumberingAfterBreak="0">
    <w:nsid w:val="721A1AE6"/>
    <w:multiLevelType w:val="hybridMultilevel"/>
    <w:tmpl w:val="611281F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0" w15:restartNumberingAfterBreak="0">
    <w:nsid w:val="774E2E4F"/>
    <w:multiLevelType w:val="hybridMultilevel"/>
    <w:tmpl w:val="B770D324"/>
    <w:lvl w:ilvl="0" w:tplc="7B1C67CC">
      <w:start w:val="1"/>
      <w:numFmt w:val="bullet"/>
      <w:lvlText w:val="›"/>
      <w:lvlJc w:val="left"/>
      <w:pPr>
        <w:ind w:left="2610" w:hanging="360"/>
      </w:pPr>
      <w:rPr>
        <w:rFonts w:ascii="Gill Sans MT" w:hAnsi="Gill Sans MT" w:hint="default"/>
        <w:color w:val="808080" w:themeColor="background1" w:themeShade="80"/>
        <w:sz w:val="24"/>
        <w:szCs w:val="22"/>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1" w15:restartNumberingAfterBreak="0">
    <w:nsid w:val="79D709D2"/>
    <w:multiLevelType w:val="hybridMultilevel"/>
    <w:tmpl w:val="817C0D86"/>
    <w:lvl w:ilvl="0" w:tplc="14904F3E">
      <w:start w:val="1"/>
      <w:numFmt w:val="bullet"/>
      <w:lvlText w:val="›"/>
      <w:lvlJc w:val="left"/>
      <w:pPr>
        <w:ind w:left="2610" w:hanging="360"/>
      </w:pPr>
      <w:rPr>
        <w:rFonts w:ascii="Gill Sans MT" w:hAnsi="Gill Sans MT" w:hint="default"/>
        <w:color w:val="808080" w:themeColor="background1" w:themeShade="80"/>
        <w:sz w:val="24"/>
        <w:szCs w:val="22"/>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2" w15:restartNumberingAfterBreak="0">
    <w:nsid w:val="7CE370D0"/>
    <w:multiLevelType w:val="hybridMultilevel"/>
    <w:tmpl w:val="679404D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3" w15:restartNumberingAfterBreak="0">
    <w:nsid w:val="7D904569"/>
    <w:multiLevelType w:val="hybridMultilevel"/>
    <w:tmpl w:val="2B20EC86"/>
    <w:lvl w:ilvl="0" w:tplc="97CE2902">
      <w:start w:val="1"/>
      <w:numFmt w:val="bullet"/>
      <w:pStyle w:val="ListBullet2"/>
      <w:lvlText w:val=""/>
      <w:lvlJc w:val="left"/>
      <w:pPr>
        <w:ind w:left="3150" w:hanging="360"/>
      </w:pPr>
      <w:rPr>
        <w:rFonts w:ascii="Symbol" w:hAnsi="Symbol" w:hint="default"/>
        <w:color w:val="A6A6A6" w:themeColor="background1" w:themeShade="A6"/>
        <w:sz w:val="20"/>
        <w:szCs w:val="22"/>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6"/>
  </w:num>
  <w:num w:numId="12">
    <w:abstractNumId w:val="13"/>
  </w:num>
  <w:num w:numId="13">
    <w:abstractNumId w:val="40"/>
  </w:num>
  <w:num w:numId="14">
    <w:abstractNumId w:val="41"/>
  </w:num>
  <w:num w:numId="15">
    <w:abstractNumId w:val="17"/>
  </w:num>
  <w:num w:numId="16">
    <w:abstractNumId w:val="37"/>
  </w:num>
  <w:num w:numId="17">
    <w:abstractNumId w:val="32"/>
  </w:num>
  <w:num w:numId="18">
    <w:abstractNumId w:val="27"/>
  </w:num>
  <w:num w:numId="19">
    <w:abstractNumId w:val="1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25"/>
  </w:num>
  <w:num w:numId="30">
    <w:abstractNumId w:val="23"/>
  </w:num>
  <w:num w:numId="31">
    <w:abstractNumId w:val="22"/>
  </w:num>
  <w:num w:numId="32">
    <w:abstractNumId w:val="30"/>
  </w:num>
  <w:num w:numId="33">
    <w:abstractNumId w:val="0"/>
  </w:num>
  <w:num w:numId="34">
    <w:abstractNumId w:val="15"/>
  </w:num>
  <w:num w:numId="35">
    <w:abstractNumId w:val="18"/>
  </w:num>
  <w:num w:numId="36">
    <w:abstractNumId w:val="14"/>
  </w:num>
  <w:num w:numId="37">
    <w:abstractNumId w:val="29"/>
  </w:num>
  <w:num w:numId="38">
    <w:abstractNumId w:val="38"/>
  </w:num>
  <w:num w:numId="39">
    <w:abstractNumId w:val="28"/>
  </w:num>
  <w:num w:numId="40">
    <w:abstractNumId w:val="33"/>
  </w:num>
  <w:num w:numId="41">
    <w:abstractNumId w:val="35"/>
  </w:num>
  <w:num w:numId="42">
    <w:abstractNumId w:val="42"/>
  </w:num>
  <w:num w:numId="43">
    <w:abstractNumId w:val="12"/>
  </w:num>
  <w:num w:numId="44">
    <w:abstractNumId w:val="16"/>
  </w:num>
  <w:num w:numId="45">
    <w:abstractNumId w:val="36"/>
  </w:num>
  <w:num w:numId="46">
    <w:abstractNumId w:val="19"/>
  </w:num>
  <w:num w:numId="47">
    <w:abstractNumId w:val="24"/>
  </w:num>
  <w:num w:numId="48">
    <w:abstractNumId w:val="39"/>
  </w:num>
  <w:num w:numId="49">
    <w:abstractNumId w:val="3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3D"/>
    <w:rsid w:val="00006811"/>
    <w:rsid w:val="00012489"/>
    <w:rsid w:val="000143CA"/>
    <w:rsid w:val="00021DA3"/>
    <w:rsid w:val="0002221E"/>
    <w:rsid w:val="00032133"/>
    <w:rsid w:val="00032B58"/>
    <w:rsid w:val="00033FB7"/>
    <w:rsid w:val="000424D3"/>
    <w:rsid w:val="00042EFD"/>
    <w:rsid w:val="000438B9"/>
    <w:rsid w:val="00043ED4"/>
    <w:rsid w:val="00052CA5"/>
    <w:rsid w:val="000534F8"/>
    <w:rsid w:val="0005464A"/>
    <w:rsid w:val="00067EED"/>
    <w:rsid w:val="00076E06"/>
    <w:rsid w:val="00081C33"/>
    <w:rsid w:val="00082A67"/>
    <w:rsid w:val="00087291"/>
    <w:rsid w:val="000A3424"/>
    <w:rsid w:val="000A7825"/>
    <w:rsid w:val="000B1714"/>
    <w:rsid w:val="000B3102"/>
    <w:rsid w:val="000B3185"/>
    <w:rsid w:val="000B3A7F"/>
    <w:rsid w:val="000B3FC3"/>
    <w:rsid w:val="000C3852"/>
    <w:rsid w:val="000C3DF0"/>
    <w:rsid w:val="000C604F"/>
    <w:rsid w:val="000D35DB"/>
    <w:rsid w:val="000D5D6E"/>
    <w:rsid w:val="000D77CE"/>
    <w:rsid w:val="000E7E95"/>
    <w:rsid w:val="000F18E3"/>
    <w:rsid w:val="000F4900"/>
    <w:rsid w:val="00101BA5"/>
    <w:rsid w:val="00102667"/>
    <w:rsid w:val="00104093"/>
    <w:rsid w:val="001060B1"/>
    <w:rsid w:val="00114455"/>
    <w:rsid w:val="001204A3"/>
    <w:rsid w:val="00142C60"/>
    <w:rsid w:val="001536E1"/>
    <w:rsid w:val="00154058"/>
    <w:rsid w:val="00162745"/>
    <w:rsid w:val="0016741E"/>
    <w:rsid w:val="001716EF"/>
    <w:rsid w:val="00174AD7"/>
    <w:rsid w:val="00177859"/>
    <w:rsid w:val="00181C40"/>
    <w:rsid w:val="001833D4"/>
    <w:rsid w:val="00183764"/>
    <w:rsid w:val="001855B4"/>
    <w:rsid w:val="00193AB6"/>
    <w:rsid w:val="00193CE5"/>
    <w:rsid w:val="00195E22"/>
    <w:rsid w:val="001A0CE5"/>
    <w:rsid w:val="001A2F35"/>
    <w:rsid w:val="001C1D80"/>
    <w:rsid w:val="001D1E8F"/>
    <w:rsid w:val="001D21F4"/>
    <w:rsid w:val="001E18FE"/>
    <w:rsid w:val="001F65AB"/>
    <w:rsid w:val="002211AD"/>
    <w:rsid w:val="002512E2"/>
    <w:rsid w:val="00254B63"/>
    <w:rsid w:val="00255045"/>
    <w:rsid w:val="00257B54"/>
    <w:rsid w:val="00271E18"/>
    <w:rsid w:val="002763AF"/>
    <w:rsid w:val="002814AA"/>
    <w:rsid w:val="00282A86"/>
    <w:rsid w:val="0028417C"/>
    <w:rsid w:val="00284572"/>
    <w:rsid w:val="00291217"/>
    <w:rsid w:val="00291BD4"/>
    <w:rsid w:val="00294112"/>
    <w:rsid w:val="002B1F28"/>
    <w:rsid w:val="002B2279"/>
    <w:rsid w:val="002B2842"/>
    <w:rsid w:val="002B6C37"/>
    <w:rsid w:val="002C1232"/>
    <w:rsid w:val="002C63A9"/>
    <w:rsid w:val="002C70D0"/>
    <w:rsid w:val="002D6A12"/>
    <w:rsid w:val="002F0A74"/>
    <w:rsid w:val="002F4463"/>
    <w:rsid w:val="002F51D6"/>
    <w:rsid w:val="002F782E"/>
    <w:rsid w:val="002F7999"/>
    <w:rsid w:val="00304D81"/>
    <w:rsid w:val="00305AF1"/>
    <w:rsid w:val="003139D9"/>
    <w:rsid w:val="00314805"/>
    <w:rsid w:val="00331414"/>
    <w:rsid w:val="00331933"/>
    <w:rsid w:val="003322D5"/>
    <w:rsid w:val="003363B7"/>
    <w:rsid w:val="00342D00"/>
    <w:rsid w:val="00346226"/>
    <w:rsid w:val="00355300"/>
    <w:rsid w:val="003669FA"/>
    <w:rsid w:val="003768C0"/>
    <w:rsid w:val="00396E88"/>
    <w:rsid w:val="003A1300"/>
    <w:rsid w:val="003A6A40"/>
    <w:rsid w:val="003B0807"/>
    <w:rsid w:val="003B0A36"/>
    <w:rsid w:val="003B1D0D"/>
    <w:rsid w:val="003C176E"/>
    <w:rsid w:val="003C2BA8"/>
    <w:rsid w:val="003D076A"/>
    <w:rsid w:val="003D793F"/>
    <w:rsid w:val="003E194C"/>
    <w:rsid w:val="003F2618"/>
    <w:rsid w:val="003F2F1C"/>
    <w:rsid w:val="003F5EF0"/>
    <w:rsid w:val="00401D99"/>
    <w:rsid w:val="00403AA8"/>
    <w:rsid w:val="00406B5D"/>
    <w:rsid w:val="00406CA5"/>
    <w:rsid w:val="00407D38"/>
    <w:rsid w:val="0041114F"/>
    <w:rsid w:val="00415174"/>
    <w:rsid w:val="00415E2E"/>
    <w:rsid w:val="00424C5F"/>
    <w:rsid w:val="0042621D"/>
    <w:rsid w:val="00431D4F"/>
    <w:rsid w:val="00433B82"/>
    <w:rsid w:val="004617C6"/>
    <w:rsid w:val="00462F1C"/>
    <w:rsid w:val="00475708"/>
    <w:rsid w:val="00476602"/>
    <w:rsid w:val="004840A4"/>
    <w:rsid w:val="004854A5"/>
    <w:rsid w:val="004860CF"/>
    <w:rsid w:val="0049060F"/>
    <w:rsid w:val="00490C20"/>
    <w:rsid w:val="00492ED1"/>
    <w:rsid w:val="00494C8F"/>
    <w:rsid w:val="004967B9"/>
    <w:rsid w:val="004A0F7A"/>
    <w:rsid w:val="004A39CA"/>
    <w:rsid w:val="004A3C2F"/>
    <w:rsid w:val="004A5E06"/>
    <w:rsid w:val="004B5BCA"/>
    <w:rsid w:val="004B7BC0"/>
    <w:rsid w:val="004C4489"/>
    <w:rsid w:val="004D2127"/>
    <w:rsid w:val="004D6315"/>
    <w:rsid w:val="004E17B9"/>
    <w:rsid w:val="004E4D48"/>
    <w:rsid w:val="004E5600"/>
    <w:rsid w:val="004E5E38"/>
    <w:rsid w:val="004E6E58"/>
    <w:rsid w:val="004F7015"/>
    <w:rsid w:val="0050350F"/>
    <w:rsid w:val="00504964"/>
    <w:rsid w:val="00506C37"/>
    <w:rsid w:val="00507659"/>
    <w:rsid w:val="00526027"/>
    <w:rsid w:val="005275AF"/>
    <w:rsid w:val="00531E1E"/>
    <w:rsid w:val="005326BE"/>
    <w:rsid w:val="005337C8"/>
    <w:rsid w:val="005361ED"/>
    <w:rsid w:val="005374FC"/>
    <w:rsid w:val="00541BCE"/>
    <w:rsid w:val="005424EF"/>
    <w:rsid w:val="00550E0A"/>
    <w:rsid w:val="0055114B"/>
    <w:rsid w:val="00551B7D"/>
    <w:rsid w:val="00552DE8"/>
    <w:rsid w:val="00566B2C"/>
    <w:rsid w:val="0058106A"/>
    <w:rsid w:val="0058132C"/>
    <w:rsid w:val="005861A7"/>
    <w:rsid w:val="005900E0"/>
    <w:rsid w:val="005946D2"/>
    <w:rsid w:val="005A5225"/>
    <w:rsid w:val="005A6220"/>
    <w:rsid w:val="005B2D55"/>
    <w:rsid w:val="005B45E3"/>
    <w:rsid w:val="005B46A9"/>
    <w:rsid w:val="005B4B59"/>
    <w:rsid w:val="005B569D"/>
    <w:rsid w:val="005B6D40"/>
    <w:rsid w:val="005C2FB4"/>
    <w:rsid w:val="005C4866"/>
    <w:rsid w:val="005D51B0"/>
    <w:rsid w:val="00604323"/>
    <w:rsid w:val="00617FA1"/>
    <w:rsid w:val="006257E7"/>
    <w:rsid w:val="006257F0"/>
    <w:rsid w:val="00625B86"/>
    <w:rsid w:val="006370B1"/>
    <w:rsid w:val="00640C96"/>
    <w:rsid w:val="006414C7"/>
    <w:rsid w:val="00643D0E"/>
    <w:rsid w:val="00651F5C"/>
    <w:rsid w:val="006527A2"/>
    <w:rsid w:val="00653F35"/>
    <w:rsid w:val="00656FA6"/>
    <w:rsid w:val="0065713B"/>
    <w:rsid w:val="00665B05"/>
    <w:rsid w:val="00667D5E"/>
    <w:rsid w:val="00675474"/>
    <w:rsid w:val="0067654C"/>
    <w:rsid w:val="00693596"/>
    <w:rsid w:val="006941C9"/>
    <w:rsid w:val="00694CDC"/>
    <w:rsid w:val="006A0EA9"/>
    <w:rsid w:val="006A1298"/>
    <w:rsid w:val="006A1A93"/>
    <w:rsid w:val="006B37D7"/>
    <w:rsid w:val="006B547B"/>
    <w:rsid w:val="006C1175"/>
    <w:rsid w:val="006D5AC2"/>
    <w:rsid w:val="006D71A4"/>
    <w:rsid w:val="006E3885"/>
    <w:rsid w:val="006F2136"/>
    <w:rsid w:val="00702655"/>
    <w:rsid w:val="00710D0C"/>
    <w:rsid w:val="00727AFD"/>
    <w:rsid w:val="00731329"/>
    <w:rsid w:val="007365D3"/>
    <w:rsid w:val="00741303"/>
    <w:rsid w:val="00741A19"/>
    <w:rsid w:val="007428BA"/>
    <w:rsid w:val="00742B4B"/>
    <w:rsid w:val="00747BBE"/>
    <w:rsid w:val="007555F9"/>
    <w:rsid w:val="00757205"/>
    <w:rsid w:val="00764460"/>
    <w:rsid w:val="00772923"/>
    <w:rsid w:val="0077583C"/>
    <w:rsid w:val="00776591"/>
    <w:rsid w:val="007956BC"/>
    <w:rsid w:val="007A4629"/>
    <w:rsid w:val="007B0FD3"/>
    <w:rsid w:val="007B3A2C"/>
    <w:rsid w:val="007B7A09"/>
    <w:rsid w:val="007C2078"/>
    <w:rsid w:val="007C3356"/>
    <w:rsid w:val="007C5387"/>
    <w:rsid w:val="007D03FC"/>
    <w:rsid w:val="007D23C6"/>
    <w:rsid w:val="007D385E"/>
    <w:rsid w:val="007E6EC6"/>
    <w:rsid w:val="007F44BA"/>
    <w:rsid w:val="007F5F7A"/>
    <w:rsid w:val="007F753D"/>
    <w:rsid w:val="00810FA1"/>
    <w:rsid w:val="008220AC"/>
    <w:rsid w:val="00826D8F"/>
    <w:rsid w:val="0083052F"/>
    <w:rsid w:val="00841CDB"/>
    <w:rsid w:val="00842B76"/>
    <w:rsid w:val="00860A64"/>
    <w:rsid w:val="00861D49"/>
    <w:rsid w:val="00864482"/>
    <w:rsid w:val="00864E6D"/>
    <w:rsid w:val="008705B8"/>
    <w:rsid w:val="00871B82"/>
    <w:rsid w:val="00872CC6"/>
    <w:rsid w:val="008818A7"/>
    <w:rsid w:val="00882EF9"/>
    <w:rsid w:val="00884193"/>
    <w:rsid w:val="0088513A"/>
    <w:rsid w:val="00885B4A"/>
    <w:rsid w:val="0088617E"/>
    <w:rsid w:val="00887A59"/>
    <w:rsid w:val="008910D5"/>
    <w:rsid w:val="008A54E7"/>
    <w:rsid w:val="008A68FC"/>
    <w:rsid w:val="008B2F42"/>
    <w:rsid w:val="008B4D75"/>
    <w:rsid w:val="008C0891"/>
    <w:rsid w:val="008C6D61"/>
    <w:rsid w:val="008D169A"/>
    <w:rsid w:val="008D64BF"/>
    <w:rsid w:val="008E66E5"/>
    <w:rsid w:val="008F0BAB"/>
    <w:rsid w:val="00910272"/>
    <w:rsid w:val="00917EFF"/>
    <w:rsid w:val="00924A22"/>
    <w:rsid w:val="00931D2F"/>
    <w:rsid w:val="009402DC"/>
    <w:rsid w:val="009428C5"/>
    <w:rsid w:val="00944378"/>
    <w:rsid w:val="00944E98"/>
    <w:rsid w:val="00945800"/>
    <w:rsid w:val="00950391"/>
    <w:rsid w:val="009536B7"/>
    <w:rsid w:val="00961079"/>
    <w:rsid w:val="00970413"/>
    <w:rsid w:val="00972BF1"/>
    <w:rsid w:val="0097324B"/>
    <w:rsid w:val="00973722"/>
    <w:rsid w:val="00991A75"/>
    <w:rsid w:val="009938A2"/>
    <w:rsid w:val="009A0532"/>
    <w:rsid w:val="009B498E"/>
    <w:rsid w:val="009B4EB5"/>
    <w:rsid w:val="009B6D18"/>
    <w:rsid w:val="009D29A6"/>
    <w:rsid w:val="009E616F"/>
    <w:rsid w:val="009F186B"/>
    <w:rsid w:val="009F5F6A"/>
    <w:rsid w:val="00A06BB8"/>
    <w:rsid w:val="00A11C2F"/>
    <w:rsid w:val="00A22F4D"/>
    <w:rsid w:val="00A25FB8"/>
    <w:rsid w:val="00A30D30"/>
    <w:rsid w:val="00A31EF4"/>
    <w:rsid w:val="00A322A1"/>
    <w:rsid w:val="00A33318"/>
    <w:rsid w:val="00A375CC"/>
    <w:rsid w:val="00A468A3"/>
    <w:rsid w:val="00A52249"/>
    <w:rsid w:val="00A5476E"/>
    <w:rsid w:val="00A62280"/>
    <w:rsid w:val="00A64F12"/>
    <w:rsid w:val="00A83341"/>
    <w:rsid w:val="00A8352C"/>
    <w:rsid w:val="00A96ACA"/>
    <w:rsid w:val="00AA54CA"/>
    <w:rsid w:val="00AA59B8"/>
    <w:rsid w:val="00AB2C4E"/>
    <w:rsid w:val="00AB3228"/>
    <w:rsid w:val="00AB5A9B"/>
    <w:rsid w:val="00AE0ABB"/>
    <w:rsid w:val="00AE4457"/>
    <w:rsid w:val="00AE4935"/>
    <w:rsid w:val="00AF17DE"/>
    <w:rsid w:val="00AF41DD"/>
    <w:rsid w:val="00AF705F"/>
    <w:rsid w:val="00B20683"/>
    <w:rsid w:val="00B368FB"/>
    <w:rsid w:val="00B45AE6"/>
    <w:rsid w:val="00B63F16"/>
    <w:rsid w:val="00B640E7"/>
    <w:rsid w:val="00B872DB"/>
    <w:rsid w:val="00B90D9A"/>
    <w:rsid w:val="00BA2A98"/>
    <w:rsid w:val="00BA4853"/>
    <w:rsid w:val="00BB32ED"/>
    <w:rsid w:val="00BB7DFE"/>
    <w:rsid w:val="00BC2A1E"/>
    <w:rsid w:val="00BC3A9B"/>
    <w:rsid w:val="00BD088B"/>
    <w:rsid w:val="00BE075E"/>
    <w:rsid w:val="00BE468F"/>
    <w:rsid w:val="00BF5A74"/>
    <w:rsid w:val="00BF6FBB"/>
    <w:rsid w:val="00C00811"/>
    <w:rsid w:val="00C2191F"/>
    <w:rsid w:val="00C25A34"/>
    <w:rsid w:val="00C25ABA"/>
    <w:rsid w:val="00C26FDA"/>
    <w:rsid w:val="00C3048E"/>
    <w:rsid w:val="00C706F3"/>
    <w:rsid w:val="00C73079"/>
    <w:rsid w:val="00C74665"/>
    <w:rsid w:val="00C8229E"/>
    <w:rsid w:val="00C848F3"/>
    <w:rsid w:val="00C90C67"/>
    <w:rsid w:val="00C92C23"/>
    <w:rsid w:val="00CB0B8B"/>
    <w:rsid w:val="00CB21AE"/>
    <w:rsid w:val="00CC036C"/>
    <w:rsid w:val="00CC440D"/>
    <w:rsid w:val="00CD2D3A"/>
    <w:rsid w:val="00CD2FF1"/>
    <w:rsid w:val="00CD7927"/>
    <w:rsid w:val="00CD7986"/>
    <w:rsid w:val="00CE2F36"/>
    <w:rsid w:val="00CF3B86"/>
    <w:rsid w:val="00CF798B"/>
    <w:rsid w:val="00D02215"/>
    <w:rsid w:val="00D05089"/>
    <w:rsid w:val="00D0775D"/>
    <w:rsid w:val="00D14DFA"/>
    <w:rsid w:val="00D20224"/>
    <w:rsid w:val="00D21F12"/>
    <w:rsid w:val="00D22069"/>
    <w:rsid w:val="00D25CF9"/>
    <w:rsid w:val="00D30E46"/>
    <w:rsid w:val="00D365DD"/>
    <w:rsid w:val="00D36DC5"/>
    <w:rsid w:val="00D37528"/>
    <w:rsid w:val="00D41A6A"/>
    <w:rsid w:val="00D43B39"/>
    <w:rsid w:val="00D43D8E"/>
    <w:rsid w:val="00D45F19"/>
    <w:rsid w:val="00D50B0A"/>
    <w:rsid w:val="00D5713D"/>
    <w:rsid w:val="00D57413"/>
    <w:rsid w:val="00D61D88"/>
    <w:rsid w:val="00D66BC3"/>
    <w:rsid w:val="00D66FED"/>
    <w:rsid w:val="00D70A85"/>
    <w:rsid w:val="00D80109"/>
    <w:rsid w:val="00D8795B"/>
    <w:rsid w:val="00D9218D"/>
    <w:rsid w:val="00D93906"/>
    <w:rsid w:val="00D942E5"/>
    <w:rsid w:val="00D94666"/>
    <w:rsid w:val="00DA0E71"/>
    <w:rsid w:val="00DA10F0"/>
    <w:rsid w:val="00DA219F"/>
    <w:rsid w:val="00DA468B"/>
    <w:rsid w:val="00DA4824"/>
    <w:rsid w:val="00DB5E69"/>
    <w:rsid w:val="00DC1EE7"/>
    <w:rsid w:val="00DC3F12"/>
    <w:rsid w:val="00DC4B10"/>
    <w:rsid w:val="00DE67AF"/>
    <w:rsid w:val="00DE6BAF"/>
    <w:rsid w:val="00E0070D"/>
    <w:rsid w:val="00E0708D"/>
    <w:rsid w:val="00E07822"/>
    <w:rsid w:val="00E21AD9"/>
    <w:rsid w:val="00E37E23"/>
    <w:rsid w:val="00E40862"/>
    <w:rsid w:val="00E42502"/>
    <w:rsid w:val="00E428F5"/>
    <w:rsid w:val="00E43A73"/>
    <w:rsid w:val="00E50936"/>
    <w:rsid w:val="00E52658"/>
    <w:rsid w:val="00E53451"/>
    <w:rsid w:val="00E56C7D"/>
    <w:rsid w:val="00E64EA0"/>
    <w:rsid w:val="00E93C2A"/>
    <w:rsid w:val="00E9433C"/>
    <w:rsid w:val="00E971B7"/>
    <w:rsid w:val="00EA0208"/>
    <w:rsid w:val="00EA16CE"/>
    <w:rsid w:val="00EA502A"/>
    <w:rsid w:val="00EA5C12"/>
    <w:rsid w:val="00EB7E4D"/>
    <w:rsid w:val="00EC153E"/>
    <w:rsid w:val="00EE47B4"/>
    <w:rsid w:val="00EE5759"/>
    <w:rsid w:val="00EE758D"/>
    <w:rsid w:val="00EF29B7"/>
    <w:rsid w:val="00EF2A84"/>
    <w:rsid w:val="00F01B6D"/>
    <w:rsid w:val="00F03B07"/>
    <w:rsid w:val="00F12894"/>
    <w:rsid w:val="00F200B0"/>
    <w:rsid w:val="00F340B4"/>
    <w:rsid w:val="00F36A9F"/>
    <w:rsid w:val="00F451E6"/>
    <w:rsid w:val="00F4576B"/>
    <w:rsid w:val="00F65DF8"/>
    <w:rsid w:val="00F7203B"/>
    <w:rsid w:val="00F733F8"/>
    <w:rsid w:val="00F77067"/>
    <w:rsid w:val="00F82B5E"/>
    <w:rsid w:val="00F82EAE"/>
    <w:rsid w:val="00F83EC9"/>
    <w:rsid w:val="00F87019"/>
    <w:rsid w:val="00F8753A"/>
    <w:rsid w:val="00F9688B"/>
    <w:rsid w:val="00FA01C0"/>
    <w:rsid w:val="00FA3043"/>
    <w:rsid w:val="00FA5A36"/>
    <w:rsid w:val="00FB09D4"/>
    <w:rsid w:val="00FC2D0F"/>
    <w:rsid w:val="00FC3295"/>
    <w:rsid w:val="00FD4D4E"/>
    <w:rsid w:val="00FD5F0C"/>
    <w:rsid w:val="00FD66A9"/>
    <w:rsid w:val="00FE6C37"/>
    <w:rsid w:val="00FF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A1BECC3"/>
  <w15:chartTrackingRefBased/>
  <w15:docId w15:val="{4527B581-0C80-4497-AAA5-BA78B336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99"/>
  </w:style>
  <w:style w:type="paragraph" w:styleId="Heading1">
    <w:name w:val="heading 1"/>
    <w:aliases w:val="Chapter"/>
    <w:next w:val="BodyText"/>
    <w:link w:val="Heading1Char"/>
    <w:uiPriority w:val="9"/>
    <w:qFormat/>
    <w:rsid w:val="00012489"/>
    <w:pPr>
      <w:keepNext/>
      <w:keepLines/>
      <w:widowControl w:val="0"/>
      <w:spacing w:before="28" w:after="140" w:line="480" w:lineRule="exact"/>
      <w:ind w:left="1886"/>
      <w:outlineLvl w:val="0"/>
    </w:pPr>
    <w:rPr>
      <w:rFonts w:ascii="Segoe UI Semibold" w:eastAsiaTheme="majorEastAsia" w:hAnsi="Segoe UI Semibold" w:cstheme="majorBidi"/>
      <w:sz w:val="40"/>
      <w:szCs w:val="32"/>
    </w:rPr>
  </w:style>
  <w:style w:type="paragraph" w:styleId="Heading2">
    <w:name w:val="heading 2"/>
    <w:next w:val="BodyText"/>
    <w:link w:val="Heading2Char"/>
    <w:uiPriority w:val="9"/>
    <w:unhideWhenUsed/>
    <w:qFormat/>
    <w:rsid w:val="003C2BA8"/>
    <w:pPr>
      <w:keepNext/>
      <w:keepLines/>
      <w:widowControl w:val="0"/>
      <w:spacing w:before="360" w:after="0" w:line="360" w:lineRule="exact"/>
      <w:ind w:left="1886"/>
      <w:outlineLvl w:val="1"/>
    </w:pPr>
    <w:rPr>
      <w:rFonts w:ascii="Segoe UI" w:hAnsi="Segoe UI" w:cs="Segoe UI"/>
      <w:b/>
      <w:sz w:val="28"/>
      <w:szCs w:val="28"/>
    </w:rPr>
  </w:style>
  <w:style w:type="paragraph" w:styleId="Heading3">
    <w:name w:val="heading 3"/>
    <w:next w:val="BodyText"/>
    <w:link w:val="Heading3Char"/>
    <w:uiPriority w:val="9"/>
    <w:unhideWhenUsed/>
    <w:qFormat/>
    <w:rsid w:val="003C2BA8"/>
    <w:pPr>
      <w:keepNext/>
      <w:keepLines/>
      <w:widowControl w:val="0"/>
      <w:spacing w:before="280" w:after="0" w:line="360" w:lineRule="exact"/>
      <w:ind w:left="1886"/>
      <w:outlineLvl w:val="2"/>
    </w:pPr>
    <w:rPr>
      <w:rFonts w:ascii="Segoe UI" w:hAnsi="Segoe UI" w:cs="Segoe UI"/>
      <w:b/>
      <w:sz w:val="24"/>
      <w:szCs w:val="24"/>
    </w:rPr>
  </w:style>
  <w:style w:type="paragraph" w:styleId="Heading4">
    <w:name w:val="heading 4"/>
    <w:next w:val="BodyText"/>
    <w:link w:val="Heading4Char"/>
    <w:uiPriority w:val="9"/>
    <w:unhideWhenUsed/>
    <w:qFormat/>
    <w:rsid w:val="00BC2A1E"/>
    <w:pPr>
      <w:keepNext/>
      <w:keepLines/>
      <w:widowControl w:val="0"/>
      <w:spacing w:before="280" w:after="0" w:line="280" w:lineRule="exact"/>
      <w:ind w:left="1886"/>
      <w:outlineLvl w:val="3"/>
    </w:pPr>
    <w:rPr>
      <w:rFonts w:ascii="Segoe UI" w:hAnsi="Segoe UI" w:cs="Segoe UI"/>
      <w:b/>
      <w:sz w:val="20"/>
      <w:szCs w:val="20"/>
    </w:rPr>
  </w:style>
  <w:style w:type="paragraph" w:styleId="Heading5">
    <w:name w:val="heading 5"/>
    <w:next w:val="BodyText"/>
    <w:link w:val="Heading5Char"/>
    <w:uiPriority w:val="9"/>
    <w:unhideWhenUsed/>
    <w:qFormat/>
    <w:rsid w:val="00AF41DD"/>
    <w:pPr>
      <w:keepNext/>
      <w:keepLines/>
      <w:widowControl w:val="0"/>
      <w:spacing w:before="140" w:after="0" w:line="280" w:lineRule="exact"/>
      <w:ind w:left="1886"/>
      <w:outlineLvl w:val="4"/>
    </w:pPr>
    <w:rPr>
      <w:rFonts w:ascii="Segoe UI" w:hAnsi="Segoe UI" w:cs="Segoe U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13D"/>
    <w:pPr>
      <w:ind w:left="720"/>
      <w:contextualSpacing/>
    </w:pPr>
  </w:style>
  <w:style w:type="paragraph" w:customStyle="1" w:styleId="ChapterNumber">
    <w:name w:val="Chapter Number"/>
    <w:next w:val="Heading1"/>
    <w:qFormat/>
    <w:rsid w:val="005B4B59"/>
    <w:pPr>
      <w:numPr>
        <w:numId w:val="11"/>
      </w:numPr>
      <w:spacing w:after="180" w:line="1020" w:lineRule="exact"/>
    </w:pPr>
    <w:rPr>
      <w:rFonts w:ascii="Segoe UI" w:hAnsi="Segoe UI" w:cs="Segoe UI"/>
      <w:sz w:val="108"/>
      <w:szCs w:val="32"/>
    </w:rPr>
  </w:style>
  <w:style w:type="character" w:customStyle="1" w:styleId="Heading1Char">
    <w:name w:val="Heading 1 Char"/>
    <w:aliases w:val="Chapter Char"/>
    <w:basedOn w:val="DefaultParagraphFont"/>
    <w:link w:val="Heading1"/>
    <w:uiPriority w:val="9"/>
    <w:rsid w:val="00012489"/>
    <w:rPr>
      <w:rFonts w:ascii="Segoe UI Semibold" w:eastAsiaTheme="majorEastAsia" w:hAnsi="Segoe UI Semibold" w:cstheme="majorBidi"/>
      <w:sz w:val="40"/>
      <w:szCs w:val="32"/>
    </w:rPr>
  </w:style>
  <w:style w:type="paragraph" w:styleId="BodyText">
    <w:name w:val="Body Text"/>
    <w:basedOn w:val="Normal"/>
    <w:link w:val="BodyTextChar"/>
    <w:uiPriority w:val="99"/>
    <w:unhideWhenUsed/>
    <w:rsid w:val="00D45F19"/>
    <w:pPr>
      <w:spacing w:before="140" w:after="140" w:line="280" w:lineRule="exact"/>
      <w:ind w:left="1890"/>
    </w:pPr>
    <w:rPr>
      <w:rFonts w:ascii="Segoe UI" w:hAnsi="Segoe UI" w:cs="Segoe UI"/>
      <w:sz w:val="20"/>
      <w:szCs w:val="20"/>
    </w:rPr>
  </w:style>
  <w:style w:type="character" w:customStyle="1" w:styleId="BodyTextChar">
    <w:name w:val="Body Text Char"/>
    <w:basedOn w:val="DefaultParagraphFont"/>
    <w:link w:val="BodyText"/>
    <w:uiPriority w:val="99"/>
    <w:rsid w:val="00D45F19"/>
    <w:rPr>
      <w:rFonts w:ascii="Segoe UI" w:hAnsi="Segoe UI" w:cs="Segoe UI"/>
      <w:sz w:val="20"/>
      <w:szCs w:val="20"/>
    </w:rPr>
  </w:style>
  <w:style w:type="character" w:customStyle="1" w:styleId="Heading2Char">
    <w:name w:val="Heading 2 Char"/>
    <w:basedOn w:val="DefaultParagraphFont"/>
    <w:link w:val="Heading2"/>
    <w:uiPriority w:val="9"/>
    <w:rsid w:val="003C2BA8"/>
    <w:rPr>
      <w:rFonts w:ascii="Segoe UI" w:hAnsi="Segoe UI" w:cs="Segoe UI"/>
      <w:b/>
      <w:sz w:val="28"/>
      <w:szCs w:val="28"/>
    </w:rPr>
  </w:style>
  <w:style w:type="paragraph" w:customStyle="1" w:styleId="IntroText">
    <w:name w:val="Intro Text"/>
    <w:next w:val="BodyText"/>
    <w:qFormat/>
    <w:rsid w:val="002512E2"/>
    <w:pPr>
      <w:spacing w:line="400" w:lineRule="exact"/>
      <w:ind w:left="1886"/>
    </w:pPr>
    <w:rPr>
      <w:rFonts w:ascii="Segoe UI Light" w:hAnsi="Segoe UI Light" w:cs="Segoe UI"/>
      <w:sz w:val="28"/>
      <w:szCs w:val="28"/>
    </w:rPr>
  </w:style>
  <w:style w:type="character" w:customStyle="1" w:styleId="Heading3Char">
    <w:name w:val="Heading 3 Char"/>
    <w:basedOn w:val="DefaultParagraphFont"/>
    <w:link w:val="Heading3"/>
    <w:uiPriority w:val="9"/>
    <w:rsid w:val="003C2BA8"/>
    <w:rPr>
      <w:rFonts w:ascii="Segoe UI" w:hAnsi="Segoe UI" w:cs="Segoe UI"/>
      <w:b/>
      <w:sz w:val="24"/>
      <w:szCs w:val="24"/>
    </w:rPr>
  </w:style>
  <w:style w:type="character" w:customStyle="1" w:styleId="Heading4Char">
    <w:name w:val="Heading 4 Char"/>
    <w:basedOn w:val="DefaultParagraphFont"/>
    <w:link w:val="Heading4"/>
    <w:uiPriority w:val="9"/>
    <w:rsid w:val="00BC2A1E"/>
    <w:rPr>
      <w:rFonts w:ascii="Segoe UI" w:hAnsi="Segoe UI" w:cs="Segoe UI"/>
      <w:b/>
      <w:sz w:val="20"/>
      <w:szCs w:val="20"/>
    </w:rPr>
  </w:style>
  <w:style w:type="character" w:customStyle="1" w:styleId="Heading5Char">
    <w:name w:val="Heading 5 Char"/>
    <w:basedOn w:val="DefaultParagraphFont"/>
    <w:link w:val="Heading5"/>
    <w:uiPriority w:val="9"/>
    <w:rsid w:val="00AF41DD"/>
    <w:rPr>
      <w:rFonts w:ascii="Segoe UI" w:hAnsi="Segoe UI" w:cs="Segoe UI"/>
      <w:b/>
      <w:sz w:val="20"/>
      <w:szCs w:val="20"/>
    </w:rPr>
  </w:style>
  <w:style w:type="paragraph" w:customStyle="1" w:styleId="PullQuote">
    <w:name w:val="Pull Quote"/>
    <w:qFormat/>
    <w:rsid w:val="00494C8F"/>
    <w:pPr>
      <w:spacing w:before="480" w:after="240" w:line="440" w:lineRule="exact"/>
    </w:pPr>
    <w:rPr>
      <w:rFonts w:ascii="Segoe UI Semilight" w:hAnsi="Segoe UI Semilight" w:cs="Segoe UI Semilight"/>
      <w:sz w:val="36"/>
      <w:szCs w:val="36"/>
    </w:rPr>
  </w:style>
  <w:style w:type="paragraph" w:styleId="BlockText">
    <w:name w:val="Block Text"/>
    <w:basedOn w:val="Normal"/>
    <w:uiPriority w:val="99"/>
    <w:unhideWhenUsed/>
    <w:rsid w:val="0005464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customStyle="1" w:styleId="Heading2Numbered">
    <w:name w:val="Heading 2_Numbered"/>
    <w:next w:val="BodyText"/>
    <w:qFormat/>
    <w:rsid w:val="003C2BA8"/>
    <w:pPr>
      <w:keepNext/>
      <w:keepLines/>
      <w:widowControl w:val="0"/>
      <w:numPr>
        <w:ilvl w:val="1"/>
        <w:numId w:val="11"/>
      </w:numPr>
      <w:spacing w:before="360" w:after="0" w:line="360" w:lineRule="exact"/>
    </w:pPr>
    <w:rPr>
      <w:rFonts w:ascii="Segoe UI" w:hAnsi="Segoe UI" w:cs="Segoe UI"/>
      <w:b/>
      <w:sz w:val="28"/>
      <w:szCs w:val="28"/>
    </w:rPr>
  </w:style>
  <w:style w:type="paragraph" w:customStyle="1" w:styleId="Heading3Numbered">
    <w:name w:val="Heading 3_Numbered"/>
    <w:next w:val="BodyText"/>
    <w:qFormat/>
    <w:rsid w:val="003C2BA8"/>
    <w:pPr>
      <w:keepNext/>
      <w:keepLines/>
      <w:widowControl w:val="0"/>
      <w:numPr>
        <w:ilvl w:val="2"/>
        <w:numId w:val="11"/>
      </w:numPr>
      <w:spacing w:before="280" w:after="0" w:line="360" w:lineRule="exact"/>
    </w:pPr>
    <w:rPr>
      <w:rFonts w:ascii="Segoe UI" w:hAnsi="Segoe UI" w:cs="Segoe UI"/>
      <w:b/>
      <w:sz w:val="24"/>
      <w:szCs w:val="24"/>
    </w:rPr>
  </w:style>
  <w:style w:type="paragraph" w:customStyle="1" w:styleId="Heading4Numbered">
    <w:name w:val="Heading 4_Numbered"/>
    <w:next w:val="BodyText"/>
    <w:qFormat/>
    <w:rsid w:val="00EE5759"/>
    <w:pPr>
      <w:keepNext/>
      <w:keepLines/>
      <w:widowControl w:val="0"/>
      <w:numPr>
        <w:ilvl w:val="3"/>
        <w:numId w:val="11"/>
      </w:numPr>
      <w:spacing w:before="280" w:after="0" w:line="280" w:lineRule="exact"/>
    </w:pPr>
    <w:rPr>
      <w:rFonts w:ascii="Segoe UI" w:hAnsi="Segoe UI" w:cs="Segoe UI"/>
      <w:b/>
      <w:sz w:val="20"/>
      <w:szCs w:val="20"/>
    </w:rPr>
  </w:style>
  <w:style w:type="paragraph" w:styleId="ListBullet2">
    <w:name w:val="List Bullet 2"/>
    <w:basedOn w:val="Normal"/>
    <w:uiPriority w:val="99"/>
    <w:unhideWhenUsed/>
    <w:rsid w:val="00D66FED"/>
    <w:pPr>
      <w:numPr>
        <w:numId w:val="28"/>
      </w:numPr>
      <w:spacing w:after="70" w:line="280" w:lineRule="exact"/>
      <w:ind w:left="2347" w:hanging="187"/>
    </w:pPr>
    <w:rPr>
      <w:rFonts w:ascii="Segoe UI" w:hAnsi="Segoe UI" w:cs="Segoe UI"/>
      <w:sz w:val="20"/>
      <w:szCs w:val="20"/>
    </w:rPr>
  </w:style>
  <w:style w:type="paragraph" w:customStyle="1" w:styleId="ListBulletNumbered">
    <w:name w:val="List Bullet_Numbered"/>
    <w:qFormat/>
    <w:rsid w:val="009B498E"/>
    <w:pPr>
      <w:numPr>
        <w:numId w:val="26"/>
      </w:numPr>
      <w:spacing w:before="70" w:after="70" w:line="280" w:lineRule="exact"/>
      <w:ind w:left="2160" w:hanging="274"/>
    </w:pPr>
    <w:rPr>
      <w:rFonts w:ascii="Segoe UI" w:hAnsi="Segoe UI" w:cs="Segoe UI"/>
      <w:sz w:val="20"/>
      <w:szCs w:val="20"/>
    </w:rPr>
  </w:style>
  <w:style w:type="paragraph" w:styleId="Header">
    <w:name w:val="header"/>
    <w:basedOn w:val="Normal"/>
    <w:link w:val="HeaderChar"/>
    <w:uiPriority w:val="99"/>
    <w:unhideWhenUsed/>
    <w:rsid w:val="004A39CA"/>
    <w:pPr>
      <w:pBdr>
        <w:bottom w:val="single" w:sz="2" w:space="1" w:color="BFBFBF" w:themeColor="background1" w:themeShade="BF"/>
      </w:pBdr>
      <w:tabs>
        <w:tab w:val="center" w:pos="4680"/>
        <w:tab w:val="right" w:pos="9360"/>
      </w:tabs>
      <w:spacing w:after="0" w:line="300" w:lineRule="auto"/>
      <w:ind w:left="1886"/>
    </w:pPr>
    <w:rPr>
      <w:rFonts w:ascii="Segoe UI" w:hAnsi="Segoe UI"/>
      <w:sz w:val="16"/>
    </w:rPr>
  </w:style>
  <w:style w:type="character" w:customStyle="1" w:styleId="HeaderChar">
    <w:name w:val="Header Char"/>
    <w:basedOn w:val="DefaultParagraphFont"/>
    <w:link w:val="Header"/>
    <w:uiPriority w:val="99"/>
    <w:rsid w:val="004A39CA"/>
    <w:rPr>
      <w:rFonts w:ascii="Segoe UI" w:hAnsi="Segoe UI"/>
      <w:sz w:val="16"/>
    </w:rPr>
  </w:style>
  <w:style w:type="paragraph" w:styleId="Footer">
    <w:name w:val="footer"/>
    <w:basedOn w:val="Normal"/>
    <w:link w:val="FooterChar"/>
    <w:uiPriority w:val="99"/>
    <w:unhideWhenUsed/>
    <w:rsid w:val="004A39CA"/>
    <w:pPr>
      <w:tabs>
        <w:tab w:val="right" w:pos="1584"/>
        <w:tab w:val="left" w:pos="1890"/>
      </w:tabs>
      <w:spacing w:after="0" w:line="288" w:lineRule="auto"/>
    </w:pPr>
  </w:style>
  <w:style w:type="character" w:customStyle="1" w:styleId="FooterChar">
    <w:name w:val="Footer Char"/>
    <w:basedOn w:val="DefaultParagraphFont"/>
    <w:link w:val="Footer"/>
    <w:uiPriority w:val="99"/>
    <w:rsid w:val="004A39CA"/>
  </w:style>
  <w:style w:type="paragraph" w:styleId="FootnoteText">
    <w:name w:val="footnote text"/>
    <w:basedOn w:val="Normal"/>
    <w:link w:val="FootnoteTextChar"/>
    <w:uiPriority w:val="99"/>
    <w:unhideWhenUsed/>
    <w:rsid w:val="00885B4A"/>
    <w:pPr>
      <w:spacing w:after="40" w:line="240" w:lineRule="auto"/>
      <w:ind w:left="360" w:hanging="360"/>
    </w:pPr>
    <w:rPr>
      <w:rFonts w:ascii="Segoe UI" w:hAnsi="Segoe UI" w:cs="Segoe UI"/>
      <w:sz w:val="16"/>
      <w:szCs w:val="16"/>
    </w:rPr>
  </w:style>
  <w:style w:type="character" w:customStyle="1" w:styleId="FootnoteTextChar">
    <w:name w:val="Footnote Text Char"/>
    <w:basedOn w:val="DefaultParagraphFont"/>
    <w:link w:val="FootnoteText"/>
    <w:uiPriority w:val="99"/>
    <w:rsid w:val="00885B4A"/>
    <w:rPr>
      <w:rFonts w:ascii="Segoe UI" w:hAnsi="Segoe UI" w:cs="Segoe UI"/>
      <w:sz w:val="16"/>
      <w:szCs w:val="16"/>
    </w:rPr>
  </w:style>
  <w:style w:type="character" w:styleId="FootnoteReference">
    <w:name w:val="footnote reference"/>
    <w:basedOn w:val="DefaultParagraphFont"/>
    <w:uiPriority w:val="99"/>
    <w:semiHidden/>
    <w:unhideWhenUsed/>
    <w:rsid w:val="00F77067"/>
    <w:rPr>
      <w:vertAlign w:val="superscript"/>
    </w:rPr>
  </w:style>
  <w:style w:type="character" w:customStyle="1" w:styleId="FooterPageNumber">
    <w:name w:val="Footer Page Number"/>
    <w:uiPriority w:val="1"/>
    <w:qFormat/>
    <w:rsid w:val="00552DE8"/>
    <w:rPr>
      <w:rFonts w:ascii="Segoe UI Semibold" w:hAnsi="Segoe UI Semibold"/>
      <w:sz w:val="16"/>
      <w:szCs w:val="16"/>
    </w:rPr>
  </w:style>
  <w:style w:type="character" w:customStyle="1" w:styleId="FooterChapterName">
    <w:name w:val="Footer Chapter Name"/>
    <w:uiPriority w:val="1"/>
    <w:qFormat/>
    <w:rsid w:val="00552DE8"/>
    <w:rPr>
      <w:rFonts w:ascii="Segoe UI Semilight" w:hAnsi="Segoe UI Semilight" w:cs="Segoe UI Semilight"/>
      <w:noProof/>
      <w:sz w:val="16"/>
      <w:szCs w:val="16"/>
    </w:rPr>
  </w:style>
  <w:style w:type="character" w:customStyle="1" w:styleId="HeaderReportTitle">
    <w:name w:val="Header Report Title"/>
    <w:uiPriority w:val="1"/>
    <w:qFormat/>
    <w:rsid w:val="00552DE8"/>
    <w:rPr>
      <w:rFonts w:ascii="Segoe UI" w:hAnsi="Segoe UI" w:cs="Segoe UI"/>
      <w:sz w:val="16"/>
      <w:szCs w:val="16"/>
    </w:rPr>
  </w:style>
  <w:style w:type="table" w:styleId="TableGrid">
    <w:name w:val="Table Grid"/>
    <w:basedOn w:val="TableNormal"/>
    <w:uiPriority w:val="39"/>
    <w:rsid w:val="00A6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next w:val="BodyText"/>
    <w:qFormat/>
    <w:rsid w:val="00667D5E"/>
    <w:pPr>
      <w:keepNext/>
      <w:keepLines/>
      <w:widowControl w:val="0"/>
      <w:numPr>
        <w:numId w:val="25"/>
      </w:numPr>
      <w:spacing w:before="240" w:after="0" w:line="240" w:lineRule="auto"/>
      <w:ind w:left="1890" w:hanging="306"/>
    </w:pPr>
    <w:rPr>
      <w:rFonts w:ascii="Segoe UI" w:hAnsi="Segoe UI" w:cs="Segoe UI"/>
      <w:b/>
      <w:sz w:val="20"/>
      <w:szCs w:val="20"/>
    </w:rPr>
  </w:style>
  <w:style w:type="paragraph" w:styleId="EndnoteText">
    <w:name w:val="endnote text"/>
    <w:basedOn w:val="Normal"/>
    <w:link w:val="EndnoteTextChar"/>
    <w:uiPriority w:val="99"/>
    <w:semiHidden/>
    <w:unhideWhenUsed/>
    <w:rsid w:val="009102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272"/>
    <w:rPr>
      <w:sz w:val="20"/>
      <w:szCs w:val="20"/>
    </w:rPr>
  </w:style>
  <w:style w:type="character" w:styleId="EndnoteReference">
    <w:name w:val="endnote reference"/>
    <w:basedOn w:val="DefaultParagraphFont"/>
    <w:uiPriority w:val="99"/>
    <w:semiHidden/>
    <w:unhideWhenUsed/>
    <w:rsid w:val="00910272"/>
    <w:rPr>
      <w:vertAlign w:val="superscript"/>
    </w:rPr>
  </w:style>
  <w:style w:type="paragraph" w:styleId="Caption">
    <w:name w:val="caption"/>
    <w:basedOn w:val="BodyText"/>
    <w:next w:val="Normal"/>
    <w:uiPriority w:val="35"/>
    <w:unhideWhenUsed/>
    <w:qFormat/>
    <w:rsid w:val="005946D2"/>
    <w:pPr>
      <w:spacing w:after="3" w:line="240" w:lineRule="exact"/>
      <w:ind w:left="0"/>
    </w:pPr>
    <w:rPr>
      <w:sz w:val="18"/>
      <w:szCs w:val="18"/>
    </w:rPr>
  </w:style>
  <w:style w:type="paragraph" w:customStyle="1" w:styleId="TableTitle">
    <w:name w:val="Table_Title"/>
    <w:next w:val="BodyText"/>
    <w:qFormat/>
    <w:rsid w:val="00AB5A9B"/>
    <w:pPr>
      <w:keepNext/>
      <w:keepLines/>
      <w:widowControl w:val="0"/>
      <w:ind w:left="2966" w:hanging="1080"/>
    </w:pPr>
    <w:rPr>
      <w:rFonts w:ascii="Segoe UI" w:hAnsi="Segoe UI" w:cs="Segoe UI"/>
      <w:b/>
      <w:sz w:val="20"/>
      <w:szCs w:val="20"/>
    </w:rPr>
  </w:style>
  <w:style w:type="paragraph" w:customStyle="1" w:styleId="TableText">
    <w:name w:val="Table_Text"/>
    <w:qFormat/>
    <w:rsid w:val="0049060F"/>
    <w:pPr>
      <w:spacing w:before="60" w:after="2" w:line="240" w:lineRule="atLeast"/>
    </w:pPr>
    <w:rPr>
      <w:rFonts w:ascii="Segoe UI" w:hAnsi="Segoe UI" w:cs="Segoe UI"/>
      <w:sz w:val="20"/>
      <w:szCs w:val="20"/>
    </w:rPr>
  </w:style>
  <w:style w:type="paragraph" w:styleId="TOC1">
    <w:name w:val="toc 1"/>
    <w:basedOn w:val="Normal"/>
    <w:next w:val="Normal"/>
    <w:autoRedefine/>
    <w:uiPriority w:val="39"/>
    <w:unhideWhenUsed/>
    <w:rsid w:val="00CF798B"/>
    <w:pPr>
      <w:tabs>
        <w:tab w:val="right" w:leader="dot" w:pos="9350"/>
      </w:tabs>
      <w:spacing w:before="240" w:after="140" w:line="280" w:lineRule="exact"/>
    </w:pPr>
    <w:rPr>
      <w:rFonts w:ascii="Segoe UI" w:hAnsi="Segoe UI"/>
      <w:b/>
      <w:noProof/>
      <w:sz w:val="20"/>
      <w:szCs w:val="20"/>
    </w:rPr>
  </w:style>
  <w:style w:type="paragraph" w:styleId="TOC2">
    <w:name w:val="toc 2"/>
    <w:basedOn w:val="Normal"/>
    <w:next w:val="Normal"/>
    <w:autoRedefine/>
    <w:uiPriority w:val="39"/>
    <w:unhideWhenUsed/>
    <w:rsid w:val="000424D3"/>
    <w:pPr>
      <w:keepNext/>
      <w:keepLines/>
      <w:widowControl w:val="0"/>
      <w:tabs>
        <w:tab w:val="left" w:pos="880"/>
        <w:tab w:val="right" w:leader="dot" w:pos="9350"/>
      </w:tabs>
      <w:spacing w:after="2" w:line="280" w:lineRule="exact"/>
      <w:ind w:left="360"/>
    </w:pPr>
    <w:rPr>
      <w:rFonts w:ascii="Segoe UI" w:eastAsiaTheme="minorEastAsia" w:hAnsi="Segoe UI" w:cs="Segoe UI"/>
      <w:noProof/>
      <w:sz w:val="20"/>
      <w:szCs w:val="20"/>
    </w:rPr>
  </w:style>
  <w:style w:type="paragraph" w:styleId="TOC3">
    <w:name w:val="toc 3"/>
    <w:basedOn w:val="Normal"/>
    <w:next w:val="Normal"/>
    <w:autoRedefine/>
    <w:uiPriority w:val="39"/>
    <w:unhideWhenUsed/>
    <w:rsid w:val="00CF798B"/>
    <w:pPr>
      <w:tabs>
        <w:tab w:val="right" w:leader="dot" w:pos="9350"/>
      </w:tabs>
      <w:spacing w:after="2" w:line="280" w:lineRule="exact"/>
      <w:ind w:left="900"/>
    </w:pPr>
    <w:rPr>
      <w:rFonts w:ascii="Segoe UI" w:eastAsiaTheme="minorEastAsia" w:hAnsi="Segoe UI" w:cs="Segoe UI"/>
      <w:noProof/>
      <w:sz w:val="20"/>
      <w:szCs w:val="20"/>
    </w:rPr>
  </w:style>
  <w:style w:type="character" w:styleId="Hyperlink">
    <w:name w:val="Hyperlink"/>
    <w:basedOn w:val="DefaultParagraphFont"/>
    <w:uiPriority w:val="99"/>
    <w:unhideWhenUsed/>
    <w:rsid w:val="00AB3228"/>
    <w:rPr>
      <w:color w:val="0000FF" w:themeColor="hyperlink"/>
      <w:u w:val="single"/>
    </w:rPr>
  </w:style>
  <w:style w:type="paragraph" w:styleId="ListBullet">
    <w:name w:val="List Bullet"/>
    <w:basedOn w:val="Normal"/>
    <w:uiPriority w:val="99"/>
    <w:unhideWhenUsed/>
    <w:rsid w:val="00BE468F"/>
    <w:pPr>
      <w:numPr>
        <w:numId w:val="15"/>
      </w:numPr>
      <w:spacing w:before="70" w:after="70" w:line="280" w:lineRule="exact"/>
      <w:ind w:left="2160" w:hanging="270"/>
    </w:pPr>
    <w:rPr>
      <w:rFonts w:ascii="Segoe UI" w:hAnsi="Segoe UI" w:cs="Segoe UI"/>
      <w:sz w:val="20"/>
      <w:szCs w:val="20"/>
    </w:rPr>
  </w:style>
  <w:style w:type="paragraph" w:customStyle="1" w:styleId="TableReference">
    <w:name w:val="Table_Reference"/>
    <w:qFormat/>
    <w:rsid w:val="00B45AE6"/>
    <w:pPr>
      <w:spacing w:after="0" w:line="240" w:lineRule="auto"/>
      <w:ind w:left="2520" w:hanging="630"/>
    </w:pPr>
    <w:rPr>
      <w:rFonts w:ascii="Segoe UI" w:eastAsia="Times New Roman" w:hAnsi="Segoe UI" w:cs="Segoe UI"/>
      <w:sz w:val="16"/>
      <w:szCs w:val="16"/>
    </w:rPr>
  </w:style>
  <w:style w:type="paragraph" w:customStyle="1" w:styleId="TableSectionHeading">
    <w:name w:val="Table_Section Heading"/>
    <w:qFormat/>
    <w:rsid w:val="0049060F"/>
    <w:pPr>
      <w:spacing w:before="120" w:after="2" w:line="240" w:lineRule="atLeast"/>
    </w:pPr>
    <w:rPr>
      <w:rFonts w:ascii="Segoe UI Semibold" w:hAnsi="Segoe UI Semibold" w:cs="Segoe UI"/>
      <w:sz w:val="20"/>
      <w:szCs w:val="20"/>
    </w:rPr>
  </w:style>
  <w:style w:type="paragraph" w:customStyle="1" w:styleId="FigureTitle">
    <w:name w:val="Figure Title"/>
    <w:next w:val="BodyText"/>
    <w:qFormat/>
    <w:rsid w:val="00CC036C"/>
    <w:pPr>
      <w:spacing w:after="2" w:line="280" w:lineRule="exact"/>
      <w:ind w:left="1886"/>
    </w:pPr>
    <w:rPr>
      <w:rFonts w:ascii="Segoe UI" w:hAnsi="Segoe UI" w:cs="Segoe UI"/>
      <w:b/>
      <w:sz w:val="20"/>
      <w:szCs w:val="20"/>
    </w:rPr>
  </w:style>
  <w:style w:type="paragraph" w:customStyle="1" w:styleId="FigureTitleWide">
    <w:name w:val="Figure Title_Wide"/>
    <w:next w:val="BodyText"/>
    <w:qFormat/>
    <w:rsid w:val="00665B05"/>
    <w:pPr>
      <w:tabs>
        <w:tab w:val="left" w:pos="1080"/>
        <w:tab w:val="left" w:pos="1890"/>
      </w:tabs>
    </w:pPr>
    <w:rPr>
      <w:rFonts w:ascii="Segoe UI" w:hAnsi="Segoe UI" w:cs="Segoe UI"/>
      <w:b/>
      <w:sz w:val="20"/>
      <w:szCs w:val="20"/>
    </w:rPr>
  </w:style>
  <w:style w:type="paragraph" w:customStyle="1" w:styleId="ContentsMainHeading">
    <w:name w:val="Contents_Main Heading"/>
    <w:next w:val="BodyText"/>
    <w:qFormat/>
    <w:rsid w:val="00826D8F"/>
    <w:pPr>
      <w:spacing w:before="280" w:after="600" w:line="480" w:lineRule="exact"/>
    </w:pPr>
    <w:rPr>
      <w:rFonts w:ascii="Segoe UI Semibold" w:hAnsi="Segoe UI Semibold"/>
      <w:sz w:val="32"/>
      <w:szCs w:val="32"/>
    </w:rPr>
  </w:style>
  <w:style w:type="character" w:styleId="Emphasis">
    <w:name w:val="Emphasis"/>
    <w:basedOn w:val="DefaultParagraphFont"/>
    <w:uiPriority w:val="20"/>
    <w:qFormat/>
    <w:rsid w:val="00087291"/>
    <w:rPr>
      <w:i/>
      <w:iCs/>
    </w:rPr>
  </w:style>
  <w:style w:type="paragraph" w:customStyle="1" w:styleId="ChapterNumberMiddle">
    <w:name w:val="Chapter Number_Middle"/>
    <w:basedOn w:val="ChapterNumber"/>
    <w:qFormat/>
    <w:rsid w:val="005B4B59"/>
    <w:pPr>
      <w:spacing w:before="4320"/>
    </w:pPr>
  </w:style>
  <w:style w:type="paragraph" w:styleId="TOC4">
    <w:name w:val="toc 4"/>
    <w:basedOn w:val="Normal"/>
    <w:next w:val="Normal"/>
    <w:autoRedefine/>
    <w:uiPriority w:val="39"/>
    <w:unhideWhenUsed/>
    <w:rsid w:val="00665B05"/>
    <w:pPr>
      <w:tabs>
        <w:tab w:val="left" w:pos="1890"/>
        <w:tab w:val="right" w:leader="dot" w:pos="9350"/>
      </w:tabs>
      <w:spacing w:after="100"/>
      <w:ind w:left="1890" w:hanging="1890"/>
    </w:pPr>
    <w:rPr>
      <w:noProof/>
    </w:rPr>
  </w:style>
  <w:style w:type="paragraph" w:styleId="TOC5">
    <w:name w:val="toc 5"/>
    <w:basedOn w:val="Normal"/>
    <w:next w:val="Normal"/>
    <w:autoRedefine/>
    <w:uiPriority w:val="39"/>
    <w:unhideWhenUsed/>
    <w:rsid w:val="004A39CA"/>
    <w:pPr>
      <w:tabs>
        <w:tab w:val="left" w:pos="1890"/>
        <w:tab w:val="right" w:leader="dot" w:pos="9350"/>
      </w:tabs>
      <w:spacing w:after="100"/>
      <w:ind w:left="1886" w:hanging="1886"/>
    </w:pPr>
  </w:style>
  <w:style w:type="paragraph" w:customStyle="1" w:styleId="TableColumnHeading">
    <w:name w:val="Table_Column Heading"/>
    <w:qFormat/>
    <w:rsid w:val="00D93906"/>
    <w:pPr>
      <w:spacing w:before="60" w:after="0" w:line="240" w:lineRule="exact"/>
    </w:pPr>
    <w:rPr>
      <w:rFonts w:ascii="Segoe UI" w:hAnsi="Segoe UI" w:cs="Segoe UI"/>
      <w:b/>
      <w:sz w:val="20"/>
      <w:szCs w:val="20"/>
    </w:rPr>
  </w:style>
  <w:style w:type="paragraph" w:customStyle="1" w:styleId="TableTitleWide">
    <w:name w:val="Table_Title_Wide"/>
    <w:next w:val="BodyText"/>
    <w:qFormat/>
    <w:rsid w:val="00AB5A9B"/>
    <w:pPr>
      <w:keepNext/>
      <w:keepLines/>
      <w:widowControl w:val="0"/>
      <w:tabs>
        <w:tab w:val="left" w:pos="1080"/>
      </w:tabs>
      <w:ind w:left="1080" w:hanging="1080"/>
    </w:pPr>
    <w:rPr>
      <w:rFonts w:ascii="Segoe UI" w:hAnsi="Segoe UI" w:cs="Segoe UI"/>
      <w:b/>
      <w:sz w:val="20"/>
      <w:szCs w:val="20"/>
    </w:rPr>
  </w:style>
  <w:style w:type="paragraph" w:customStyle="1" w:styleId="TableReferenceWide">
    <w:name w:val="Table_Reference_Wide"/>
    <w:qFormat/>
    <w:rsid w:val="00D93906"/>
    <w:pPr>
      <w:spacing w:after="0" w:line="240" w:lineRule="auto"/>
      <w:ind w:left="547" w:hanging="547"/>
    </w:pPr>
    <w:rPr>
      <w:rFonts w:ascii="Segoe UI" w:eastAsia="Times New Roman" w:hAnsi="Segoe UI" w:cs="Segoe UI"/>
      <w:sz w:val="16"/>
      <w:szCs w:val="16"/>
    </w:rPr>
  </w:style>
  <w:style w:type="paragraph" w:customStyle="1" w:styleId="Divider">
    <w:name w:val="Divider"/>
    <w:next w:val="BodyText"/>
    <w:qFormat/>
    <w:rsid w:val="003D076A"/>
    <w:pPr>
      <w:pBdr>
        <w:top w:val="single" w:sz="4" w:space="6" w:color="auto"/>
      </w:pBdr>
      <w:spacing w:before="3600"/>
      <w:ind w:left="1886"/>
    </w:pPr>
    <w:rPr>
      <w:rFonts w:ascii="Segoe UI Semibold" w:hAnsi="Segoe UI Semibold"/>
      <w:sz w:val="40"/>
      <w:szCs w:val="40"/>
    </w:rPr>
  </w:style>
  <w:style w:type="paragraph" w:styleId="BalloonText">
    <w:name w:val="Balloon Text"/>
    <w:basedOn w:val="Normal"/>
    <w:link w:val="BalloonTextChar"/>
    <w:uiPriority w:val="99"/>
    <w:semiHidden/>
    <w:unhideWhenUsed/>
    <w:rsid w:val="00D66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ED"/>
    <w:rPr>
      <w:rFonts w:ascii="Segoe UI" w:hAnsi="Segoe UI" w:cs="Segoe UI"/>
      <w:sz w:val="18"/>
      <w:szCs w:val="18"/>
    </w:rPr>
  </w:style>
  <w:style w:type="paragraph" w:customStyle="1" w:styleId="SubmittedInformation">
    <w:name w:val="Submitted Information"/>
    <w:uiPriority w:val="7"/>
    <w:qFormat/>
    <w:rsid w:val="00CD2D3A"/>
    <w:pPr>
      <w:spacing w:after="0" w:line="280" w:lineRule="exact"/>
      <w:ind w:left="432"/>
    </w:pPr>
    <w:rPr>
      <w:rFonts w:ascii="Segoe UI" w:hAnsi="Segoe UI" w:cs="Segoe UI"/>
      <w:sz w:val="20"/>
      <w:szCs w:val="20"/>
    </w:rPr>
  </w:style>
  <w:style w:type="paragraph" w:customStyle="1" w:styleId="SubmittedToBy">
    <w:name w:val="Submitted To/By"/>
    <w:basedOn w:val="Normal"/>
    <w:uiPriority w:val="5"/>
    <w:qFormat/>
    <w:rsid w:val="00E53451"/>
    <w:pPr>
      <w:pBdr>
        <w:bottom w:val="single" w:sz="2" w:space="0" w:color="808080" w:themeColor="background1" w:themeShade="80"/>
      </w:pBdr>
      <w:spacing w:before="360" w:after="0" w:line="240" w:lineRule="auto"/>
    </w:pPr>
    <w:rPr>
      <w:rFonts w:ascii="Segoe UI" w:hAnsi="Segoe UI"/>
      <w:color w:val="948A54" w:themeColor="background2" w:themeShade="80"/>
      <w:sz w:val="18"/>
      <w:szCs w:val="18"/>
    </w:rPr>
  </w:style>
  <w:style w:type="paragraph" w:styleId="Date">
    <w:name w:val="Date"/>
    <w:basedOn w:val="SubmittedInformation"/>
    <w:next w:val="Normal"/>
    <w:link w:val="DateChar"/>
    <w:uiPriority w:val="1"/>
    <w:rsid w:val="00E53451"/>
    <w:pPr>
      <w:spacing w:before="360"/>
    </w:pPr>
    <w:rPr>
      <w:color w:val="948A54" w:themeColor="background2" w:themeShade="80"/>
    </w:rPr>
  </w:style>
  <w:style w:type="character" w:customStyle="1" w:styleId="DateChar">
    <w:name w:val="Date Char"/>
    <w:basedOn w:val="DefaultParagraphFont"/>
    <w:link w:val="Date"/>
    <w:uiPriority w:val="1"/>
    <w:rsid w:val="00E53451"/>
    <w:rPr>
      <w:rFonts w:ascii="Segoe UI" w:hAnsi="Segoe UI" w:cs="Segoe UI"/>
      <w:color w:val="948A54" w:themeColor="background2" w:themeShade="80"/>
      <w:sz w:val="20"/>
      <w:szCs w:val="20"/>
    </w:rPr>
  </w:style>
  <w:style w:type="paragraph" w:customStyle="1" w:styleId="ReportType">
    <w:name w:val="Report Type"/>
    <w:basedOn w:val="Normal"/>
    <w:uiPriority w:val="2"/>
    <w:qFormat/>
    <w:rsid w:val="00E53451"/>
    <w:pPr>
      <w:spacing w:after="0" w:line="280" w:lineRule="exact"/>
    </w:pPr>
    <w:rPr>
      <w:rFonts w:ascii="Segoe UI" w:hAnsi="Segoe UI" w:cs="Segoe UI"/>
      <w:color w:val="948A54" w:themeColor="background2" w:themeShade="80"/>
      <w:sz w:val="18"/>
      <w:szCs w:val="18"/>
    </w:rPr>
  </w:style>
  <w:style w:type="paragraph" w:styleId="Title">
    <w:name w:val="Title"/>
    <w:basedOn w:val="Normal"/>
    <w:next w:val="Normal"/>
    <w:link w:val="TitleChar"/>
    <w:uiPriority w:val="3"/>
    <w:qFormat/>
    <w:rsid w:val="00E53451"/>
    <w:pPr>
      <w:spacing w:after="140" w:line="880" w:lineRule="exact"/>
      <w:ind w:left="900"/>
    </w:pPr>
    <w:rPr>
      <w:rFonts w:ascii="Segoe UI Semibold" w:hAnsi="Segoe UI Semibold" w:cs="Segoe UI"/>
      <w:sz w:val="72"/>
      <w:szCs w:val="72"/>
    </w:rPr>
  </w:style>
  <w:style w:type="character" w:customStyle="1" w:styleId="TitleChar">
    <w:name w:val="Title Char"/>
    <w:basedOn w:val="DefaultParagraphFont"/>
    <w:link w:val="Title"/>
    <w:uiPriority w:val="3"/>
    <w:rsid w:val="00E53451"/>
    <w:rPr>
      <w:rFonts w:ascii="Segoe UI Semibold" w:hAnsi="Segoe UI Semibold" w:cs="Segoe UI"/>
      <w:sz w:val="72"/>
      <w:szCs w:val="72"/>
    </w:rPr>
  </w:style>
  <w:style w:type="paragraph" w:styleId="Subtitle">
    <w:name w:val="Subtitle"/>
    <w:basedOn w:val="Normal"/>
    <w:next w:val="Normal"/>
    <w:link w:val="SubtitleChar"/>
    <w:uiPriority w:val="4"/>
    <w:qFormat/>
    <w:rsid w:val="00E53451"/>
    <w:pPr>
      <w:spacing w:after="1440" w:line="600" w:lineRule="exact"/>
      <w:ind w:left="907"/>
    </w:pPr>
    <w:rPr>
      <w:rFonts w:ascii="Segoe UI" w:hAnsi="Segoe UI" w:cs="Segoe UI"/>
      <w:sz w:val="44"/>
      <w:szCs w:val="44"/>
    </w:rPr>
  </w:style>
  <w:style w:type="character" w:customStyle="1" w:styleId="SubtitleChar">
    <w:name w:val="Subtitle Char"/>
    <w:basedOn w:val="DefaultParagraphFont"/>
    <w:link w:val="Subtitle"/>
    <w:uiPriority w:val="4"/>
    <w:rsid w:val="00E53451"/>
    <w:rPr>
      <w:rFonts w:ascii="Segoe UI" w:hAnsi="Segoe UI" w:cs="Segoe UI"/>
      <w:sz w:val="44"/>
      <w:szCs w:val="44"/>
    </w:rPr>
  </w:style>
  <w:style w:type="paragraph" w:customStyle="1" w:styleId="Logo">
    <w:name w:val="Logo"/>
    <w:basedOn w:val="SubmittedInformation"/>
    <w:qFormat/>
    <w:rsid w:val="00E53451"/>
    <w:pPr>
      <w:spacing w:before="240" w:after="120" w:line="240" w:lineRule="atLeast"/>
      <w:ind w:left="0"/>
    </w:pPr>
  </w:style>
  <w:style w:type="paragraph" w:customStyle="1" w:styleId="ContentsSubheading">
    <w:name w:val="Contents_Subheading"/>
    <w:qFormat/>
    <w:rsid w:val="00087291"/>
    <w:pPr>
      <w:pBdr>
        <w:bottom w:val="single" w:sz="4" w:space="1" w:color="808080" w:themeColor="background1" w:themeShade="80"/>
      </w:pBdr>
      <w:tabs>
        <w:tab w:val="left" w:pos="1890"/>
        <w:tab w:val="right" w:pos="9360"/>
      </w:tabs>
    </w:pPr>
    <w:rPr>
      <w:rFonts w:ascii="Segoe UI Semibold" w:hAnsi="Segoe UI Semibold" w:cs="Segoe UI"/>
      <w:sz w:val="20"/>
      <w:szCs w:val="20"/>
    </w:rPr>
  </w:style>
  <w:style w:type="paragraph" w:customStyle="1" w:styleId="ContentsList">
    <w:name w:val="Contents_List"/>
    <w:qFormat/>
    <w:rsid w:val="003B0A36"/>
    <w:pPr>
      <w:tabs>
        <w:tab w:val="right" w:leader="dot" w:pos="9360"/>
      </w:tabs>
      <w:spacing w:after="100"/>
      <w:ind w:left="1886" w:hanging="1886"/>
    </w:pPr>
  </w:style>
  <w:style w:type="paragraph" w:customStyle="1" w:styleId="VHBBodyText">
    <w:name w:val="~VHB Body Text"/>
    <w:basedOn w:val="Normal"/>
    <w:link w:val="VHBBodyTextChar1"/>
    <w:qFormat/>
    <w:rsid w:val="00924A22"/>
    <w:pPr>
      <w:overflowPunct w:val="0"/>
      <w:autoSpaceDE w:val="0"/>
      <w:autoSpaceDN w:val="0"/>
      <w:adjustRightInd w:val="0"/>
      <w:spacing w:after="0" w:line="280" w:lineRule="exact"/>
      <w:ind w:left="2160"/>
      <w:textAlignment w:val="baseline"/>
    </w:pPr>
    <w:rPr>
      <w:rFonts w:ascii="Palatino" w:eastAsia="Times New Roman" w:hAnsi="Palatino" w:cs="Times New Roman"/>
      <w:sz w:val="20"/>
      <w:szCs w:val="20"/>
    </w:rPr>
  </w:style>
  <w:style w:type="character" w:customStyle="1" w:styleId="VHBBodyTextChar1">
    <w:name w:val="~VHB Body Text Char1"/>
    <w:link w:val="VHBBodyText"/>
    <w:rsid w:val="00924A22"/>
    <w:rPr>
      <w:rFonts w:ascii="Palatino" w:eastAsia="Times New Roman" w:hAnsi="Palatino" w:cs="Times New Roman"/>
      <w:sz w:val="20"/>
      <w:szCs w:val="20"/>
    </w:rPr>
  </w:style>
  <w:style w:type="character" w:styleId="CommentReference">
    <w:name w:val="annotation reference"/>
    <w:basedOn w:val="DefaultParagraphFont"/>
    <w:uiPriority w:val="99"/>
    <w:semiHidden/>
    <w:unhideWhenUsed/>
    <w:rsid w:val="00193CE5"/>
    <w:rPr>
      <w:sz w:val="16"/>
      <w:szCs w:val="16"/>
    </w:rPr>
  </w:style>
  <w:style w:type="paragraph" w:styleId="CommentText">
    <w:name w:val="annotation text"/>
    <w:basedOn w:val="Normal"/>
    <w:link w:val="CommentTextChar"/>
    <w:uiPriority w:val="99"/>
    <w:unhideWhenUsed/>
    <w:rsid w:val="00193CE5"/>
    <w:pPr>
      <w:spacing w:line="240" w:lineRule="auto"/>
    </w:pPr>
    <w:rPr>
      <w:sz w:val="20"/>
      <w:szCs w:val="20"/>
    </w:rPr>
  </w:style>
  <w:style w:type="character" w:customStyle="1" w:styleId="CommentTextChar">
    <w:name w:val="Comment Text Char"/>
    <w:basedOn w:val="DefaultParagraphFont"/>
    <w:link w:val="CommentText"/>
    <w:uiPriority w:val="99"/>
    <w:rsid w:val="00193CE5"/>
    <w:rPr>
      <w:sz w:val="20"/>
      <w:szCs w:val="20"/>
    </w:rPr>
  </w:style>
  <w:style w:type="paragraph" w:styleId="CommentSubject">
    <w:name w:val="annotation subject"/>
    <w:basedOn w:val="CommentText"/>
    <w:next w:val="CommentText"/>
    <w:link w:val="CommentSubjectChar"/>
    <w:uiPriority w:val="99"/>
    <w:semiHidden/>
    <w:unhideWhenUsed/>
    <w:rsid w:val="00082A67"/>
    <w:rPr>
      <w:b/>
      <w:bCs/>
    </w:rPr>
  </w:style>
  <w:style w:type="character" w:customStyle="1" w:styleId="CommentSubjectChar">
    <w:name w:val="Comment Subject Char"/>
    <w:basedOn w:val="CommentTextChar"/>
    <w:link w:val="CommentSubject"/>
    <w:uiPriority w:val="99"/>
    <w:semiHidden/>
    <w:rsid w:val="00082A67"/>
    <w:rPr>
      <w:b/>
      <w:bCs/>
      <w:sz w:val="20"/>
      <w:szCs w:val="20"/>
    </w:rPr>
  </w:style>
  <w:style w:type="paragraph" w:styleId="Revision">
    <w:name w:val="Revision"/>
    <w:hidden/>
    <w:uiPriority w:val="99"/>
    <w:semiHidden/>
    <w:rsid w:val="00FD4D4E"/>
    <w:pPr>
      <w:spacing w:after="0" w:line="240" w:lineRule="auto"/>
    </w:pPr>
  </w:style>
  <w:style w:type="character" w:styleId="PlaceholderText">
    <w:name w:val="Placeholder Text"/>
    <w:basedOn w:val="DefaultParagraphFont"/>
    <w:uiPriority w:val="99"/>
    <w:semiHidden/>
    <w:rsid w:val="005D51B0"/>
    <w:rPr>
      <w:color w:val="808080"/>
    </w:rPr>
  </w:style>
  <w:style w:type="paragraph" w:styleId="NormalWeb">
    <w:name w:val="Normal (Web)"/>
    <w:basedOn w:val="Normal"/>
    <w:uiPriority w:val="99"/>
    <w:semiHidden/>
    <w:unhideWhenUsed/>
    <w:rsid w:val="004766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51710">
      <w:bodyDiv w:val="1"/>
      <w:marLeft w:val="0"/>
      <w:marRight w:val="0"/>
      <w:marTop w:val="0"/>
      <w:marBottom w:val="0"/>
      <w:divBdr>
        <w:top w:val="none" w:sz="0" w:space="0" w:color="auto"/>
        <w:left w:val="none" w:sz="0" w:space="0" w:color="auto"/>
        <w:bottom w:val="none" w:sz="0" w:space="0" w:color="auto"/>
        <w:right w:val="none" w:sz="0" w:space="0" w:color="auto"/>
      </w:divBdr>
    </w:div>
    <w:div w:id="836960370">
      <w:bodyDiv w:val="1"/>
      <w:marLeft w:val="0"/>
      <w:marRight w:val="0"/>
      <w:marTop w:val="0"/>
      <w:marBottom w:val="0"/>
      <w:divBdr>
        <w:top w:val="none" w:sz="0" w:space="0" w:color="auto"/>
        <w:left w:val="none" w:sz="0" w:space="0" w:color="auto"/>
        <w:bottom w:val="none" w:sz="0" w:space="0" w:color="auto"/>
        <w:right w:val="none" w:sz="0" w:space="0" w:color="auto"/>
      </w:divBdr>
    </w:div>
    <w:div w:id="1808081624">
      <w:bodyDiv w:val="1"/>
      <w:marLeft w:val="0"/>
      <w:marRight w:val="0"/>
      <w:marTop w:val="0"/>
      <w:marBottom w:val="0"/>
      <w:divBdr>
        <w:top w:val="none" w:sz="0" w:space="0" w:color="auto"/>
        <w:left w:val="none" w:sz="0" w:space="0" w:color="auto"/>
        <w:bottom w:val="none" w:sz="0" w:space="0" w:color="auto"/>
        <w:right w:val="none" w:sz="0" w:space="0" w:color="auto"/>
      </w:divBdr>
    </w:div>
    <w:div w:id="19239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1696DF6-6D2A-41A7-92E9-DDFD82E8D033}"/>
      </w:docPartPr>
      <w:docPartBody>
        <w:p w:rsidR="00C32778" w:rsidRDefault="006F4A56">
          <w:r w:rsidRPr="003E16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56"/>
    <w:rsid w:val="006F4A56"/>
    <w:rsid w:val="00856580"/>
    <w:rsid w:val="00C3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A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9F71C6D8809C46811971DF8FD02633" ma:contentTypeVersion="15" ma:contentTypeDescription="Create a new document." ma:contentTypeScope="" ma:versionID="e0e5e0ef4bf1dc458c1a90d75313486b">
  <xsd:schema xmlns:xsd="http://www.w3.org/2001/XMLSchema" xmlns:xs="http://www.w3.org/2001/XMLSchema" xmlns:p="http://schemas.microsoft.com/office/2006/metadata/properties" xmlns:ns2="d7caa5b5-a606-4829-a53c-826370b0a9c6" xmlns:ns3="4e6f27b0-25d9-4fc9-884b-6f1c03d3ba08" targetNamespace="http://schemas.microsoft.com/office/2006/metadata/properties" ma:root="true" ma:fieldsID="eefb90d77d4aaa00982512cd29bc9623" ns2:_="" ns3:_="">
    <xsd:import namespace="d7caa5b5-a606-4829-a53c-826370b0a9c6"/>
    <xsd:import namespace="4e6f27b0-25d9-4fc9-884b-6f1c03d3ba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Imag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aa5b5-a606-4829-a53c-826370b0a9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f27b0-25d9-4fc9-884b-6f1c03d3ba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 xmlns="4e6f27b0-25d9-4fc9-884b-6f1c03d3ba08">
      <Url xsi:nil="true"/>
      <Description xsi:nil="true"/>
    </Image>
  </documentManagement>
</p:properties>
</file>

<file path=customXml/itemProps1.xml><?xml version="1.0" encoding="utf-8"?>
<ds:datastoreItem xmlns:ds="http://schemas.openxmlformats.org/officeDocument/2006/customXml" ds:itemID="{548D9134-6818-4115-BE53-17B94D272DC8}">
  <ds:schemaRefs>
    <ds:schemaRef ds:uri="http://schemas.openxmlformats.org/officeDocument/2006/bibliography"/>
  </ds:schemaRefs>
</ds:datastoreItem>
</file>

<file path=customXml/itemProps2.xml><?xml version="1.0" encoding="utf-8"?>
<ds:datastoreItem xmlns:ds="http://schemas.openxmlformats.org/officeDocument/2006/customXml" ds:itemID="{A4F40C69-95DC-4A50-B08D-B1904E80CD3A}"/>
</file>

<file path=customXml/itemProps3.xml><?xml version="1.0" encoding="utf-8"?>
<ds:datastoreItem xmlns:ds="http://schemas.openxmlformats.org/officeDocument/2006/customXml" ds:itemID="{4391D3D4-284F-4472-B7DE-5FF4BEDB37D0}"/>
</file>

<file path=customXml/itemProps4.xml><?xml version="1.0" encoding="utf-8"?>
<ds:datastoreItem xmlns:ds="http://schemas.openxmlformats.org/officeDocument/2006/customXml" ds:itemID="{3EE7CCFE-E8AC-465F-A9AF-A8710D5D79B1}"/>
</file>

<file path=docProps/app.xml><?xml version="1.0" encoding="utf-8"?>
<Properties xmlns="http://schemas.openxmlformats.org/officeDocument/2006/extended-properties" xmlns:vt="http://schemas.openxmlformats.org/officeDocument/2006/docPropsVTypes">
  <Template>Normal.dotm</Template>
  <TotalTime>1</TotalTime>
  <Pages>28</Pages>
  <Words>5307</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Hoag, Deborah</dc:creator>
  <cp:keywords/>
  <dc:description/>
  <cp:lastModifiedBy>Glinka, Chelsea</cp:lastModifiedBy>
  <cp:revision>3</cp:revision>
  <cp:lastPrinted>2017-02-16T18:30:00Z</cp:lastPrinted>
  <dcterms:created xsi:type="dcterms:W3CDTF">2021-01-27T19:09:00Z</dcterms:created>
  <dcterms:modified xsi:type="dcterms:W3CDTF">2021-01-27T19:10:00Z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0x010100E39F71C6D8809C46811971DF8FD02633</vt:lpwstr>
  </property>
</Properties>
</file>